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90" w:rsidRDefault="008B23FC" w:rsidP="00910B6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4" w:hanging="284"/>
        <w:jc w:val="both"/>
        <w:rPr>
          <w:rStyle w:val="Normal"/>
          <w:rFonts w:ascii="Times New Roman" w:hAnsi="Times New Roman"/>
          <w:color w:val="000000"/>
          <w:sz w:val="24"/>
          <w:lang w:val="en-GB"/>
        </w:rPr>
      </w:pPr>
      <w:r w:rsidRPr="007D7AA6">
        <w:rPr>
          <w:rStyle w:val="Normal"/>
          <w:rFonts w:ascii="Times New Roman" w:hAnsi="Times New Roman"/>
          <w:color w:val="000000"/>
          <w:sz w:val="24"/>
          <w:lang w:val="en-GB"/>
        </w:rPr>
        <w:t xml:space="preserve">My </w:t>
      </w:r>
      <w:r w:rsidR="00CF37D7">
        <w:rPr>
          <w:rStyle w:val="Normal"/>
          <w:rFonts w:ascii="Times New Roman" w:hAnsi="Times New Roman"/>
          <w:color w:val="000000"/>
          <w:sz w:val="24"/>
          <w:lang w:val="en-GB"/>
        </w:rPr>
        <w:t xml:space="preserve">overall </w:t>
      </w:r>
      <w:r w:rsidRPr="007D7AA6">
        <w:rPr>
          <w:rStyle w:val="Normal"/>
          <w:rFonts w:ascii="Times New Roman" w:hAnsi="Times New Roman"/>
          <w:color w:val="000000"/>
          <w:sz w:val="24"/>
          <w:lang w:val="en-GB"/>
        </w:rPr>
        <w:t xml:space="preserve">observation is that the Western Balkans is </w:t>
      </w:r>
      <w:r w:rsidR="00CF37D7">
        <w:rPr>
          <w:rStyle w:val="Normal"/>
          <w:rFonts w:ascii="Times New Roman" w:hAnsi="Times New Roman"/>
          <w:color w:val="000000"/>
          <w:sz w:val="24"/>
          <w:lang w:val="en-GB"/>
        </w:rPr>
        <w:t xml:space="preserve">progressing </w:t>
      </w:r>
      <w:r w:rsidR="007D7AA6" w:rsidRPr="007D7AA6">
        <w:rPr>
          <w:rStyle w:val="Normal"/>
          <w:rFonts w:ascii="Times New Roman" w:hAnsi="Times New Roman"/>
          <w:color w:val="000000"/>
          <w:sz w:val="24"/>
          <w:lang w:val="en-GB"/>
        </w:rPr>
        <w:t xml:space="preserve">steadily </w:t>
      </w:r>
      <w:r w:rsidRPr="007D7AA6">
        <w:rPr>
          <w:rStyle w:val="Normal"/>
          <w:rFonts w:ascii="Times New Roman" w:hAnsi="Times New Roman"/>
          <w:color w:val="000000"/>
          <w:sz w:val="24"/>
          <w:lang w:val="en-GB"/>
        </w:rPr>
        <w:t xml:space="preserve">and </w:t>
      </w:r>
      <w:r w:rsidR="002245A2">
        <w:rPr>
          <w:rStyle w:val="Normal"/>
          <w:rFonts w:ascii="Times New Roman" w:hAnsi="Times New Roman"/>
          <w:color w:val="000000"/>
          <w:sz w:val="24"/>
          <w:lang w:val="en-GB"/>
        </w:rPr>
        <w:t xml:space="preserve">that the region is </w:t>
      </w:r>
      <w:r w:rsidRPr="007D7AA6">
        <w:rPr>
          <w:rStyle w:val="Normal"/>
          <w:rFonts w:ascii="Times New Roman" w:hAnsi="Times New Roman"/>
          <w:color w:val="000000"/>
          <w:sz w:val="24"/>
          <w:lang w:val="en-GB"/>
        </w:rPr>
        <w:t>drawi</w:t>
      </w:r>
      <w:r w:rsidR="007F48C8">
        <w:rPr>
          <w:rStyle w:val="Normal"/>
          <w:rFonts w:ascii="Times New Roman" w:hAnsi="Times New Roman"/>
          <w:color w:val="000000"/>
          <w:sz w:val="24"/>
          <w:lang w:val="en-GB"/>
        </w:rPr>
        <w:t>ng closer to the European Union</w:t>
      </w:r>
      <w:r w:rsidRPr="007D7AA6">
        <w:rPr>
          <w:rStyle w:val="Normal"/>
          <w:rFonts w:ascii="Times New Roman" w:hAnsi="Times New Roman"/>
          <w:color w:val="000000"/>
          <w:sz w:val="24"/>
          <w:lang w:val="en-GB"/>
        </w:rPr>
        <w:t xml:space="preserve">. </w:t>
      </w:r>
    </w:p>
    <w:p w:rsidR="00871312" w:rsidRPr="000B41F9" w:rsidRDefault="001D7290" w:rsidP="000B41F9">
      <w:pPr>
        <w:autoSpaceDE w:val="0"/>
        <w:autoSpaceDN w:val="0"/>
        <w:adjustRightInd w:val="0"/>
        <w:spacing w:after="240" w:line="240" w:lineRule="auto"/>
        <w:ind w:left="284" w:hanging="284"/>
        <w:jc w:val="both"/>
        <w:rPr>
          <w:rFonts w:ascii="Times New Roman" w:hAnsi="Times New Roman"/>
          <w:color w:val="000000"/>
          <w:sz w:val="24"/>
          <w:lang w:val="en-GB"/>
        </w:rPr>
      </w:pPr>
      <w:r>
        <w:rPr>
          <w:rStyle w:val="Normal"/>
          <w:rFonts w:ascii="Times New Roman" w:hAnsi="Times New Roman"/>
          <w:color w:val="000000"/>
          <w:sz w:val="24"/>
          <w:lang w:val="en-GB"/>
        </w:rPr>
        <w:t>I</w:t>
      </w:r>
      <w:r w:rsidR="003F6F85">
        <w:rPr>
          <w:rStyle w:val="Normal"/>
          <w:rFonts w:ascii="Times New Roman" w:hAnsi="Times New Roman"/>
          <w:color w:val="000000"/>
          <w:sz w:val="24"/>
          <w:lang w:val="en-GB"/>
        </w:rPr>
        <w:t xml:space="preserve"> believe the </w:t>
      </w:r>
      <w:r>
        <w:rPr>
          <w:rStyle w:val="Normal"/>
          <w:rFonts w:ascii="Times New Roman" w:hAnsi="Times New Roman"/>
          <w:color w:val="000000"/>
          <w:sz w:val="24"/>
          <w:lang w:val="en-GB"/>
        </w:rPr>
        <w:t xml:space="preserve">stabilisation of the region and its development is in </w:t>
      </w:r>
      <w:r w:rsidR="008B23FC" w:rsidRPr="007D7AA6">
        <w:rPr>
          <w:rStyle w:val="Normal"/>
          <w:rFonts w:ascii="Times New Roman" w:hAnsi="Times New Roman"/>
          <w:color w:val="000000"/>
          <w:sz w:val="24"/>
          <w:lang w:val="en-GB"/>
        </w:rPr>
        <w:t>the interest</w:t>
      </w:r>
      <w:r w:rsidR="00CF37D7">
        <w:rPr>
          <w:rStyle w:val="Normal"/>
          <w:rFonts w:ascii="Times New Roman" w:hAnsi="Times New Roman"/>
          <w:color w:val="000000"/>
          <w:sz w:val="24"/>
          <w:lang w:val="en-GB"/>
        </w:rPr>
        <w:t xml:space="preserve"> of the EU, because the European project </w:t>
      </w:r>
      <w:r w:rsidR="007E68F9">
        <w:rPr>
          <w:rStyle w:val="Normal"/>
          <w:rFonts w:ascii="Times New Roman" w:hAnsi="Times New Roman"/>
          <w:color w:val="000000"/>
          <w:sz w:val="24"/>
          <w:lang w:val="en-GB"/>
        </w:rPr>
        <w:t xml:space="preserve">will </w:t>
      </w:r>
      <w:r w:rsidR="00CF37D7">
        <w:rPr>
          <w:rStyle w:val="Normal"/>
          <w:rFonts w:ascii="Times New Roman" w:hAnsi="Times New Roman"/>
          <w:color w:val="000000"/>
          <w:sz w:val="24"/>
          <w:lang w:val="en-GB"/>
        </w:rPr>
        <w:t xml:space="preserve">be completed </w:t>
      </w:r>
      <w:r w:rsidR="007E68F9">
        <w:rPr>
          <w:rStyle w:val="Normal"/>
          <w:rFonts w:ascii="Times New Roman" w:hAnsi="Times New Roman"/>
          <w:color w:val="000000"/>
          <w:sz w:val="24"/>
          <w:lang w:val="en-GB"/>
        </w:rPr>
        <w:t xml:space="preserve">only </w:t>
      </w:r>
      <w:r w:rsidR="007B1183">
        <w:rPr>
          <w:rStyle w:val="Normal"/>
          <w:rFonts w:ascii="Times New Roman" w:hAnsi="Times New Roman"/>
          <w:color w:val="000000"/>
          <w:sz w:val="24"/>
          <w:lang w:val="en-GB"/>
        </w:rPr>
        <w:t xml:space="preserve">when </w:t>
      </w:r>
      <w:r w:rsidR="007E68F9">
        <w:rPr>
          <w:rStyle w:val="Normal"/>
          <w:rFonts w:ascii="Times New Roman" w:hAnsi="Times New Roman"/>
          <w:color w:val="000000"/>
          <w:sz w:val="24"/>
          <w:lang w:val="en-GB"/>
        </w:rPr>
        <w:t>all of the Western Balkans countri</w:t>
      </w:r>
      <w:r w:rsidR="007B7583">
        <w:rPr>
          <w:rStyle w:val="Normal"/>
          <w:rFonts w:ascii="Times New Roman" w:hAnsi="Times New Roman"/>
          <w:color w:val="000000"/>
          <w:sz w:val="24"/>
          <w:lang w:val="en-GB"/>
        </w:rPr>
        <w:t xml:space="preserve">es will be included into the EU; this will enhance </w:t>
      </w:r>
      <w:r w:rsidR="008B23FC" w:rsidRPr="007D7AA6">
        <w:rPr>
          <w:rStyle w:val="Normal"/>
          <w:rFonts w:ascii="Times New Roman" w:hAnsi="Times New Roman"/>
          <w:color w:val="000000"/>
          <w:sz w:val="24"/>
          <w:lang w:val="en-GB"/>
        </w:rPr>
        <w:t>Union's credibility</w:t>
      </w:r>
      <w:r w:rsidR="00987CB1">
        <w:rPr>
          <w:rStyle w:val="Normal"/>
          <w:rFonts w:ascii="Times New Roman" w:hAnsi="Times New Roman"/>
          <w:color w:val="000000"/>
          <w:sz w:val="24"/>
          <w:lang w:val="en-GB"/>
        </w:rPr>
        <w:t xml:space="preserve"> in the international arena</w:t>
      </w:r>
      <w:r w:rsidR="008B23FC" w:rsidRPr="007D7AA6">
        <w:rPr>
          <w:rStyle w:val="Normal"/>
          <w:rFonts w:ascii="Times New Roman" w:hAnsi="Times New Roman"/>
          <w:color w:val="000000"/>
          <w:sz w:val="24"/>
          <w:lang w:val="en-GB"/>
        </w:rPr>
        <w:t xml:space="preserve">. </w:t>
      </w:r>
    </w:p>
    <w:p w:rsidR="008B23FC" w:rsidRDefault="007B7583" w:rsidP="008B23FC">
      <w:pPr>
        <w:autoSpaceDE w:val="0"/>
        <w:autoSpaceDN w:val="0"/>
        <w:adjustRightInd w:val="0"/>
        <w:spacing w:after="240" w:line="240" w:lineRule="auto"/>
        <w:ind w:left="284" w:hanging="284"/>
        <w:jc w:val="both"/>
        <w:rPr>
          <w:rStyle w:val="Normal"/>
          <w:rFonts w:ascii="Times New Roman" w:hAnsi="Times New Roman"/>
          <w:color w:val="000000"/>
          <w:sz w:val="24"/>
          <w:lang w:val="en-GB"/>
        </w:rPr>
      </w:pPr>
      <w:r>
        <w:rPr>
          <w:rStyle w:val="Normal"/>
          <w:rFonts w:ascii="Times New Roman" w:hAnsi="Times New Roman"/>
          <w:color w:val="000000"/>
          <w:sz w:val="24"/>
          <w:lang w:val="en-GB"/>
        </w:rPr>
        <w:t xml:space="preserve">Especially in these days Western Balkans need special attention, </w:t>
      </w:r>
      <w:r w:rsidR="00EC7D5F">
        <w:rPr>
          <w:rStyle w:val="Normal"/>
          <w:rFonts w:ascii="Times New Roman" w:hAnsi="Times New Roman"/>
          <w:color w:val="000000"/>
          <w:sz w:val="24"/>
          <w:lang w:val="en-GB"/>
        </w:rPr>
        <w:t>because</w:t>
      </w:r>
      <w:r w:rsidR="00116F62">
        <w:rPr>
          <w:rStyle w:val="Normal"/>
          <w:rFonts w:ascii="Times New Roman" w:hAnsi="Times New Roman"/>
          <w:color w:val="000000"/>
          <w:sz w:val="24"/>
          <w:lang w:val="en-GB"/>
        </w:rPr>
        <w:t xml:space="preserve"> if </w:t>
      </w:r>
      <w:r w:rsidR="008B23FC" w:rsidRPr="007D7AA6">
        <w:rPr>
          <w:rStyle w:val="Normal"/>
          <w:rFonts w:ascii="Times New Roman" w:hAnsi="Times New Roman"/>
          <w:color w:val="000000"/>
          <w:sz w:val="24"/>
          <w:lang w:val="en-GB"/>
        </w:rPr>
        <w:t>the Ukraine and Middle East conflicts continue to escalate,</w:t>
      </w:r>
      <w:r w:rsidR="000A2090">
        <w:rPr>
          <w:rStyle w:val="Normal"/>
          <w:rFonts w:ascii="Times New Roman" w:hAnsi="Times New Roman"/>
          <w:color w:val="000000"/>
          <w:sz w:val="24"/>
          <w:lang w:val="en-GB"/>
        </w:rPr>
        <w:t xml:space="preserve"> d</w:t>
      </w:r>
      <w:r w:rsidR="005E28D9">
        <w:rPr>
          <w:rStyle w:val="Normal"/>
          <w:rFonts w:ascii="Times New Roman" w:hAnsi="Times New Roman"/>
          <w:color w:val="000000"/>
          <w:sz w:val="24"/>
          <w:lang w:val="en-GB"/>
        </w:rPr>
        <w:t>estabilisation could be exported to the</w:t>
      </w:r>
      <w:r w:rsidR="000A2090">
        <w:rPr>
          <w:rStyle w:val="Normal"/>
          <w:rFonts w:ascii="Times New Roman" w:hAnsi="Times New Roman"/>
          <w:color w:val="000000"/>
          <w:sz w:val="24"/>
          <w:lang w:val="en-GB"/>
        </w:rPr>
        <w:t xml:space="preserve"> Western Balkans. I</w:t>
      </w:r>
      <w:r w:rsidR="008B23FC" w:rsidRPr="007D7AA6">
        <w:rPr>
          <w:rStyle w:val="Normal"/>
          <w:rFonts w:ascii="Times New Roman" w:hAnsi="Times New Roman"/>
          <w:color w:val="000000"/>
          <w:sz w:val="24"/>
          <w:lang w:val="en-GB"/>
        </w:rPr>
        <w:t xml:space="preserve">n the same vein, the activity of Islamic extremists might also have an effect in the </w:t>
      </w:r>
      <w:r w:rsidR="000A2090">
        <w:rPr>
          <w:rStyle w:val="Normal"/>
          <w:rFonts w:ascii="Times New Roman" w:hAnsi="Times New Roman"/>
          <w:color w:val="000000"/>
          <w:sz w:val="24"/>
          <w:lang w:val="en-GB"/>
        </w:rPr>
        <w:t xml:space="preserve">countries of the </w:t>
      </w:r>
      <w:r w:rsidR="008B23FC" w:rsidRPr="007D7AA6">
        <w:rPr>
          <w:rStyle w:val="Normal"/>
          <w:rFonts w:ascii="Times New Roman" w:hAnsi="Times New Roman"/>
          <w:color w:val="000000"/>
          <w:sz w:val="24"/>
          <w:lang w:val="en-GB"/>
        </w:rPr>
        <w:t>region (</w:t>
      </w:r>
      <w:r w:rsidR="008B23FC" w:rsidRPr="007D7AA6">
        <w:rPr>
          <w:rStyle w:val="Normal"/>
          <w:rFonts w:ascii="Times New Roman" w:hAnsi="Times New Roman"/>
          <w:i/>
          <w:color w:val="000000"/>
          <w:sz w:val="24"/>
          <w:lang w:val="en-GB"/>
        </w:rPr>
        <w:t>if the region fails to demonstrate political stability and establish mechanisms to prevent such influence</w:t>
      </w:r>
      <w:r w:rsidR="008B23FC" w:rsidRPr="007D7AA6">
        <w:rPr>
          <w:rStyle w:val="Normal"/>
          <w:rFonts w:ascii="Times New Roman" w:hAnsi="Times New Roman"/>
          <w:color w:val="000000"/>
          <w:sz w:val="24"/>
          <w:lang w:val="en-GB"/>
        </w:rPr>
        <w:t>).</w:t>
      </w:r>
    </w:p>
    <w:p w:rsidR="007F2FC4" w:rsidRPr="0020248A" w:rsidRDefault="007F2FC4" w:rsidP="008B23FC">
      <w:pPr>
        <w:autoSpaceDE w:val="0"/>
        <w:autoSpaceDN w:val="0"/>
        <w:adjustRightInd w:val="0"/>
        <w:spacing w:after="240" w:line="240" w:lineRule="auto"/>
        <w:ind w:left="284" w:hanging="284"/>
        <w:jc w:val="both"/>
        <w:rPr>
          <w:rStyle w:val="Normal"/>
          <w:rFonts w:ascii="Times New Roman" w:hAnsi="Times New Roman"/>
          <w:b/>
          <w:color w:val="000000"/>
          <w:sz w:val="24"/>
          <w:lang w:val="en-GB"/>
        </w:rPr>
      </w:pPr>
      <w:r w:rsidRPr="0020248A">
        <w:rPr>
          <w:rStyle w:val="Normal"/>
          <w:rFonts w:ascii="Times New Roman" w:hAnsi="Times New Roman"/>
          <w:b/>
          <w:color w:val="000000"/>
          <w:sz w:val="24"/>
          <w:lang w:val="en-GB"/>
        </w:rPr>
        <w:t>The Isl</w:t>
      </w:r>
      <w:r w:rsidR="00FF5407" w:rsidRPr="0020248A">
        <w:rPr>
          <w:rStyle w:val="Normal"/>
          <w:rFonts w:ascii="Times New Roman" w:hAnsi="Times New Roman"/>
          <w:b/>
          <w:color w:val="000000"/>
          <w:sz w:val="24"/>
          <w:lang w:val="en-GB"/>
        </w:rPr>
        <w:t>amic element in the region is</w:t>
      </w:r>
      <w:r w:rsidR="0029241D" w:rsidRPr="0020248A">
        <w:rPr>
          <w:rStyle w:val="Normal"/>
          <w:rFonts w:ascii="Times New Roman" w:hAnsi="Times New Roman"/>
          <w:b/>
          <w:color w:val="000000"/>
          <w:sz w:val="24"/>
          <w:lang w:val="en-GB"/>
        </w:rPr>
        <w:t xml:space="preserve"> clear and present danger</w:t>
      </w:r>
      <w:r w:rsidR="0020248A" w:rsidRPr="0020248A">
        <w:rPr>
          <w:rStyle w:val="Normal"/>
          <w:rFonts w:ascii="Times New Roman" w:hAnsi="Times New Roman"/>
          <w:b/>
          <w:color w:val="000000"/>
          <w:sz w:val="24"/>
          <w:lang w:val="en-GB"/>
        </w:rPr>
        <w:t>, we all should consider at</w:t>
      </w:r>
      <w:r w:rsidR="0029241D" w:rsidRPr="0020248A">
        <w:rPr>
          <w:rStyle w:val="Normal"/>
          <w:rFonts w:ascii="Times New Roman" w:hAnsi="Times New Roman"/>
          <w:b/>
          <w:color w:val="000000"/>
          <w:sz w:val="24"/>
          <w:lang w:val="en-GB"/>
        </w:rPr>
        <w:t xml:space="preserve"> seriously!</w:t>
      </w:r>
      <w:r w:rsidRPr="0020248A">
        <w:rPr>
          <w:rStyle w:val="Normal"/>
          <w:rFonts w:ascii="Times New Roman" w:hAnsi="Times New Roman"/>
          <w:b/>
          <w:color w:val="000000"/>
          <w:sz w:val="24"/>
          <w:lang w:val="en-GB"/>
        </w:rPr>
        <w:t xml:space="preserve"> </w:t>
      </w:r>
    </w:p>
    <w:p w:rsidR="008B23FC" w:rsidRPr="007D7AA6" w:rsidRDefault="00AA10B3" w:rsidP="00E53FB1">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4" w:hanging="284"/>
        <w:jc w:val="both"/>
        <w:rPr>
          <w:rFonts w:ascii="Times New Roman" w:hAnsi="Times New Roman"/>
          <w:color w:val="000000"/>
          <w:sz w:val="24"/>
          <w:szCs w:val="24"/>
          <w:lang w:val="en-GB"/>
        </w:rPr>
      </w:pPr>
      <w:r>
        <w:rPr>
          <w:rStyle w:val="Normal"/>
          <w:rFonts w:ascii="Times New Roman" w:hAnsi="Times New Roman"/>
          <w:color w:val="000000"/>
          <w:sz w:val="24"/>
          <w:lang w:val="en-GB"/>
        </w:rPr>
        <w:t>I believe a</w:t>
      </w:r>
      <w:r w:rsidR="008B23FC" w:rsidRPr="007D7AA6">
        <w:rPr>
          <w:rStyle w:val="Normal"/>
          <w:rFonts w:ascii="Times New Roman" w:hAnsi="Times New Roman"/>
          <w:color w:val="000000"/>
          <w:sz w:val="24"/>
          <w:lang w:val="en-GB"/>
        </w:rPr>
        <w:t xml:space="preserve"> European identity</w:t>
      </w:r>
      <w:r w:rsidR="00C91195">
        <w:rPr>
          <w:rStyle w:val="Normal"/>
          <w:rFonts w:ascii="Times New Roman" w:hAnsi="Times New Roman"/>
          <w:color w:val="000000"/>
          <w:sz w:val="24"/>
          <w:lang w:val="en-GB"/>
        </w:rPr>
        <w:t xml:space="preserve"> of</w:t>
      </w:r>
      <w:r w:rsidR="008B23FC" w:rsidRPr="007D7AA6">
        <w:rPr>
          <w:rStyle w:val="Normal"/>
          <w:rFonts w:ascii="Times New Roman" w:hAnsi="Times New Roman"/>
          <w:color w:val="000000"/>
          <w:sz w:val="24"/>
          <w:lang w:val="en-GB"/>
        </w:rPr>
        <w:t xml:space="preserve"> the region which is guaranteed by welcoming </w:t>
      </w:r>
      <w:r w:rsidR="005A3D32">
        <w:rPr>
          <w:rStyle w:val="Normal"/>
          <w:rFonts w:ascii="Times New Roman" w:hAnsi="Times New Roman"/>
          <w:color w:val="000000"/>
          <w:sz w:val="24"/>
          <w:lang w:val="en-GB"/>
        </w:rPr>
        <w:t xml:space="preserve">Western Balkans </w:t>
      </w:r>
      <w:r w:rsidR="008B23FC" w:rsidRPr="007D7AA6">
        <w:rPr>
          <w:rStyle w:val="Normal"/>
          <w:rFonts w:ascii="Times New Roman" w:hAnsi="Times New Roman"/>
          <w:color w:val="000000"/>
          <w:sz w:val="24"/>
          <w:lang w:val="en-GB"/>
        </w:rPr>
        <w:t xml:space="preserve">countries into the EU family, is the best way to prevent instabilities from </w:t>
      </w:r>
      <w:r w:rsidR="00353780">
        <w:rPr>
          <w:rStyle w:val="Normal"/>
          <w:rFonts w:ascii="Times New Roman" w:hAnsi="Times New Roman"/>
          <w:color w:val="000000"/>
          <w:sz w:val="24"/>
          <w:lang w:val="en-GB"/>
        </w:rPr>
        <w:t xml:space="preserve">two mentioned areas </w:t>
      </w:r>
      <w:r w:rsidR="008B23FC" w:rsidRPr="007D7AA6">
        <w:rPr>
          <w:rStyle w:val="Normal"/>
          <w:rFonts w:ascii="Times New Roman" w:hAnsi="Times New Roman"/>
          <w:color w:val="000000"/>
          <w:sz w:val="24"/>
          <w:lang w:val="en-GB"/>
        </w:rPr>
        <w:t>spreading to the</w:t>
      </w:r>
      <w:r w:rsidR="005A3D32">
        <w:rPr>
          <w:rStyle w:val="Normal"/>
          <w:rFonts w:ascii="Times New Roman" w:hAnsi="Times New Roman"/>
          <w:color w:val="000000"/>
          <w:sz w:val="24"/>
          <w:lang w:val="en-GB"/>
        </w:rPr>
        <w:t xml:space="preserve"> region</w:t>
      </w:r>
      <w:r w:rsidR="008B23FC" w:rsidRPr="007D7AA6">
        <w:rPr>
          <w:rStyle w:val="Normal"/>
          <w:rFonts w:ascii="Times New Roman" w:hAnsi="Times New Roman"/>
          <w:color w:val="000000"/>
          <w:sz w:val="24"/>
          <w:lang w:val="en-GB"/>
        </w:rPr>
        <w:t xml:space="preserve">. </w:t>
      </w:r>
    </w:p>
    <w:p w:rsidR="008B23FC" w:rsidRPr="007D7AA6" w:rsidRDefault="005A3D32" w:rsidP="008B23FC">
      <w:pPr>
        <w:autoSpaceDE w:val="0"/>
        <w:autoSpaceDN w:val="0"/>
        <w:adjustRightInd w:val="0"/>
        <w:spacing w:after="240" w:line="240" w:lineRule="auto"/>
        <w:ind w:left="284" w:hanging="284"/>
        <w:jc w:val="both"/>
        <w:rPr>
          <w:rFonts w:ascii="Times New Roman" w:hAnsi="Times New Roman"/>
          <w:color w:val="000000"/>
          <w:sz w:val="24"/>
          <w:szCs w:val="24"/>
          <w:lang w:val="en-GB"/>
        </w:rPr>
      </w:pPr>
      <w:r>
        <w:rPr>
          <w:rStyle w:val="Normal"/>
          <w:rFonts w:ascii="Times New Roman" w:hAnsi="Times New Roman"/>
          <w:color w:val="000000"/>
          <w:sz w:val="24"/>
          <w:lang w:val="en-GB"/>
        </w:rPr>
        <w:t xml:space="preserve">The </w:t>
      </w:r>
      <w:r w:rsidR="008B23FC" w:rsidRPr="007D7AA6">
        <w:rPr>
          <w:rStyle w:val="Normal"/>
          <w:rFonts w:ascii="Times New Roman" w:hAnsi="Times New Roman"/>
          <w:color w:val="000000"/>
          <w:sz w:val="24"/>
          <w:lang w:val="en-GB"/>
        </w:rPr>
        <w:t>EU negotiating process</w:t>
      </w:r>
      <w:r>
        <w:rPr>
          <w:rStyle w:val="Normal"/>
          <w:rFonts w:ascii="Times New Roman" w:hAnsi="Times New Roman"/>
          <w:color w:val="000000"/>
          <w:sz w:val="24"/>
          <w:lang w:val="en-GB"/>
        </w:rPr>
        <w:t xml:space="preserve"> </w:t>
      </w:r>
      <w:r w:rsidR="00C32A85" w:rsidRPr="007F48C8">
        <w:rPr>
          <w:rStyle w:val="Normal"/>
          <w:rFonts w:ascii="Times New Roman" w:hAnsi="Times New Roman"/>
          <w:b/>
          <w:color w:val="000000"/>
          <w:sz w:val="24"/>
          <w:lang w:val="en-GB"/>
        </w:rPr>
        <w:t>respecting the full conditionality</w:t>
      </w:r>
      <w:r w:rsidR="00C32A85">
        <w:rPr>
          <w:rStyle w:val="Normal"/>
          <w:rFonts w:ascii="Times New Roman" w:hAnsi="Times New Roman"/>
          <w:b/>
          <w:color w:val="000000"/>
          <w:sz w:val="24"/>
          <w:lang w:val="en-GB"/>
        </w:rPr>
        <w:t>,</w:t>
      </w:r>
      <w:r w:rsidR="00C32A85">
        <w:rPr>
          <w:rStyle w:val="Normal"/>
          <w:rFonts w:ascii="Times New Roman" w:hAnsi="Times New Roman"/>
          <w:color w:val="000000"/>
          <w:sz w:val="24"/>
          <w:lang w:val="en-GB"/>
        </w:rPr>
        <w:t xml:space="preserve"> </w:t>
      </w:r>
      <w:r>
        <w:rPr>
          <w:rStyle w:val="Normal"/>
          <w:rFonts w:ascii="Times New Roman" w:hAnsi="Times New Roman"/>
          <w:color w:val="000000"/>
          <w:sz w:val="24"/>
          <w:lang w:val="en-GB"/>
        </w:rPr>
        <w:t>presents</w:t>
      </w:r>
      <w:r w:rsidR="008B23FC" w:rsidRPr="007D7AA6">
        <w:rPr>
          <w:rStyle w:val="Normal"/>
          <w:rFonts w:ascii="Times New Roman" w:hAnsi="Times New Roman"/>
          <w:color w:val="000000"/>
          <w:sz w:val="24"/>
          <w:lang w:val="en-GB"/>
        </w:rPr>
        <w:t xml:space="preserve"> the right framework to </w:t>
      </w:r>
      <w:r>
        <w:rPr>
          <w:rStyle w:val="Normal"/>
          <w:rFonts w:ascii="Times New Roman" w:hAnsi="Times New Roman"/>
          <w:color w:val="000000"/>
          <w:sz w:val="24"/>
          <w:lang w:val="en-GB"/>
        </w:rPr>
        <w:t xml:space="preserve">achieve </w:t>
      </w:r>
      <w:r w:rsidR="008B23FC" w:rsidRPr="007D7AA6">
        <w:rPr>
          <w:rStyle w:val="Normal"/>
          <w:rFonts w:ascii="Times New Roman" w:hAnsi="Times New Roman"/>
          <w:color w:val="000000"/>
          <w:sz w:val="24"/>
          <w:lang w:val="en-GB"/>
        </w:rPr>
        <w:t>this. Howeve</w:t>
      </w:r>
      <w:r w:rsidR="000C0F8C">
        <w:rPr>
          <w:rStyle w:val="Normal"/>
          <w:rFonts w:ascii="Times New Roman" w:hAnsi="Times New Roman"/>
          <w:color w:val="000000"/>
          <w:sz w:val="24"/>
          <w:lang w:val="en-GB"/>
        </w:rPr>
        <w:t>r, we should bear</w:t>
      </w:r>
      <w:r w:rsidR="00E53FB1">
        <w:rPr>
          <w:rStyle w:val="Normal"/>
          <w:rFonts w:ascii="Times New Roman" w:hAnsi="Times New Roman"/>
          <w:color w:val="000000"/>
          <w:sz w:val="24"/>
          <w:lang w:val="en-GB"/>
        </w:rPr>
        <w:t xml:space="preserve"> in mind that the nature of </w:t>
      </w:r>
      <w:r w:rsidR="008B23FC" w:rsidRPr="007D7AA6">
        <w:rPr>
          <w:rStyle w:val="Normal"/>
          <w:rFonts w:ascii="Times New Roman" w:hAnsi="Times New Roman"/>
          <w:color w:val="000000"/>
          <w:sz w:val="24"/>
          <w:lang w:val="en-GB"/>
        </w:rPr>
        <w:t>challenges fa</w:t>
      </w:r>
      <w:r w:rsidR="00E53FB1">
        <w:rPr>
          <w:rStyle w:val="Normal"/>
          <w:rFonts w:ascii="Times New Roman" w:hAnsi="Times New Roman"/>
          <w:color w:val="000000"/>
          <w:sz w:val="24"/>
          <w:lang w:val="en-GB"/>
        </w:rPr>
        <w:t>ced by West</w:t>
      </w:r>
      <w:r w:rsidR="007366BF">
        <w:rPr>
          <w:rStyle w:val="Normal"/>
          <w:rFonts w:ascii="Times New Roman" w:hAnsi="Times New Roman"/>
          <w:color w:val="000000"/>
          <w:sz w:val="24"/>
          <w:lang w:val="en-GB"/>
        </w:rPr>
        <w:t xml:space="preserve">ern Balkan countries </w:t>
      </w:r>
      <w:r w:rsidR="000C0F8C">
        <w:rPr>
          <w:rStyle w:val="Normal"/>
          <w:rFonts w:ascii="Times New Roman" w:hAnsi="Times New Roman"/>
          <w:color w:val="000000"/>
          <w:sz w:val="24"/>
          <w:lang w:val="en-GB"/>
        </w:rPr>
        <w:t xml:space="preserve">seeks for applying </w:t>
      </w:r>
      <w:r w:rsidR="00C32A85">
        <w:rPr>
          <w:rStyle w:val="Normal"/>
          <w:rFonts w:ascii="Times New Roman" w:hAnsi="Times New Roman"/>
          <w:color w:val="000000"/>
          <w:sz w:val="24"/>
          <w:lang w:val="en-GB"/>
        </w:rPr>
        <w:t xml:space="preserve">also </w:t>
      </w:r>
      <w:r w:rsidR="000C0F8C">
        <w:rPr>
          <w:rStyle w:val="Normal"/>
          <w:rFonts w:ascii="Times New Roman" w:hAnsi="Times New Roman"/>
          <w:color w:val="000000"/>
          <w:sz w:val="24"/>
          <w:lang w:val="en-GB"/>
        </w:rPr>
        <w:t xml:space="preserve">different – more political tools. </w:t>
      </w:r>
    </w:p>
    <w:p w:rsidR="008B23FC" w:rsidRPr="007D7AA6" w:rsidRDefault="00781630" w:rsidP="008B23FC">
      <w:pPr>
        <w:autoSpaceDE w:val="0"/>
        <w:autoSpaceDN w:val="0"/>
        <w:adjustRightInd w:val="0"/>
        <w:spacing w:after="240" w:line="240" w:lineRule="auto"/>
        <w:ind w:left="284" w:hanging="284"/>
        <w:jc w:val="both"/>
        <w:rPr>
          <w:rFonts w:ascii="Times New Roman" w:hAnsi="Times New Roman"/>
          <w:color w:val="000000"/>
          <w:sz w:val="24"/>
          <w:lang w:val="en-GB"/>
        </w:rPr>
      </w:pPr>
      <w:r>
        <w:rPr>
          <w:rStyle w:val="Normal"/>
          <w:rFonts w:ascii="Times New Roman" w:hAnsi="Times New Roman"/>
          <w:color w:val="000000"/>
          <w:sz w:val="24"/>
          <w:lang w:val="en-GB"/>
        </w:rPr>
        <w:t xml:space="preserve">I refer especially to </w:t>
      </w:r>
      <w:r w:rsidR="008B23FC" w:rsidRPr="007D7AA6">
        <w:rPr>
          <w:rStyle w:val="Normal"/>
          <w:rFonts w:ascii="Times New Roman" w:hAnsi="Times New Roman"/>
          <w:color w:val="000000"/>
          <w:sz w:val="24"/>
          <w:lang w:val="en-GB"/>
        </w:rPr>
        <w:t xml:space="preserve">remaining unresolved bilateral and multilateral issues stemming from the dissolution of the former SFRY. The consequences of the conflict </w:t>
      </w:r>
      <w:r>
        <w:rPr>
          <w:rStyle w:val="Normal"/>
          <w:rFonts w:ascii="Times New Roman" w:hAnsi="Times New Roman"/>
          <w:color w:val="000000"/>
          <w:sz w:val="24"/>
          <w:lang w:val="en-GB"/>
        </w:rPr>
        <w:t xml:space="preserve">from the 90-is </w:t>
      </w:r>
      <w:r w:rsidR="008B23FC" w:rsidRPr="007D7AA6">
        <w:rPr>
          <w:rStyle w:val="Normal"/>
          <w:rFonts w:ascii="Times New Roman" w:hAnsi="Times New Roman"/>
          <w:color w:val="000000"/>
          <w:sz w:val="24"/>
          <w:lang w:val="en-GB"/>
        </w:rPr>
        <w:t xml:space="preserve">have still not been entirely remedied and the reconciliation process is </w:t>
      </w:r>
      <w:r>
        <w:rPr>
          <w:rStyle w:val="Normal"/>
          <w:rFonts w:ascii="Times New Roman" w:hAnsi="Times New Roman"/>
          <w:color w:val="000000"/>
          <w:sz w:val="24"/>
          <w:lang w:val="en-GB"/>
        </w:rPr>
        <w:t xml:space="preserve">still </w:t>
      </w:r>
      <w:r w:rsidR="008B23FC" w:rsidRPr="007D7AA6">
        <w:rPr>
          <w:rStyle w:val="Normal"/>
          <w:rFonts w:ascii="Times New Roman" w:hAnsi="Times New Roman"/>
          <w:color w:val="000000"/>
          <w:sz w:val="24"/>
          <w:lang w:val="en-GB"/>
        </w:rPr>
        <w:t>not completed. Several extremely sensitive issues remain outstanding (</w:t>
      </w:r>
      <w:r w:rsidR="008B23FC" w:rsidRPr="007D7AA6">
        <w:rPr>
          <w:rStyle w:val="Normal"/>
          <w:rFonts w:ascii="Times New Roman" w:hAnsi="Times New Roman"/>
          <w:i/>
          <w:color w:val="000000"/>
          <w:sz w:val="24"/>
          <w:lang w:val="en-GB"/>
        </w:rPr>
        <w:t>including the non-recognition of new states and their boundaries, the return of refugees and the restitution of their property</w:t>
      </w:r>
      <w:r w:rsidR="008B23FC" w:rsidRPr="007D7AA6">
        <w:rPr>
          <w:rStyle w:val="Normal"/>
          <w:rFonts w:ascii="Times New Roman" w:hAnsi="Times New Roman"/>
          <w:color w:val="000000"/>
          <w:sz w:val="24"/>
          <w:lang w:val="en-GB"/>
        </w:rPr>
        <w:t>).</w:t>
      </w:r>
    </w:p>
    <w:p w:rsidR="003C2D5F" w:rsidRDefault="00D720AA" w:rsidP="008B23FC">
      <w:pPr>
        <w:autoSpaceDE w:val="0"/>
        <w:autoSpaceDN w:val="0"/>
        <w:adjustRightInd w:val="0"/>
        <w:spacing w:after="240" w:line="240" w:lineRule="auto"/>
        <w:ind w:left="284" w:hanging="284"/>
        <w:jc w:val="both"/>
        <w:rPr>
          <w:rStyle w:val="Normal"/>
          <w:rFonts w:ascii="Times New Roman" w:hAnsi="Times New Roman"/>
          <w:color w:val="000000"/>
          <w:sz w:val="24"/>
          <w:lang w:val="en-GB"/>
        </w:rPr>
      </w:pPr>
      <w:r>
        <w:rPr>
          <w:rStyle w:val="Normal"/>
          <w:rFonts w:ascii="Times New Roman" w:hAnsi="Times New Roman"/>
          <w:color w:val="000000"/>
          <w:sz w:val="24"/>
          <w:lang w:val="en-GB"/>
        </w:rPr>
        <w:t>T</w:t>
      </w:r>
      <w:r w:rsidR="008B23FC" w:rsidRPr="007D7AA6">
        <w:rPr>
          <w:rStyle w:val="Normal"/>
          <w:rFonts w:ascii="Times New Roman" w:hAnsi="Times New Roman"/>
          <w:color w:val="000000"/>
          <w:sz w:val="24"/>
          <w:lang w:val="en-GB"/>
        </w:rPr>
        <w:t>hese issues cannot be resolved effectively only through the negotiating framework</w:t>
      </w:r>
      <w:r w:rsidR="0029616E">
        <w:rPr>
          <w:rStyle w:val="Normal"/>
          <w:rFonts w:ascii="Times New Roman" w:hAnsi="Times New Roman"/>
          <w:color w:val="000000"/>
          <w:sz w:val="24"/>
          <w:lang w:val="en-GB"/>
        </w:rPr>
        <w:t>, which is a technical exercise</w:t>
      </w:r>
      <w:r w:rsidR="008B23FC" w:rsidRPr="007D7AA6">
        <w:rPr>
          <w:rStyle w:val="Normal"/>
          <w:rFonts w:ascii="Times New Roman" w:hAnsi="Times New Roman"/>
          <w:color w:val="000000"/>
          <w:sz w:val="24"/>
          <w:lang w:val="en-GB"/>
        </w:rPr>
        <w:t xml:space="preserve">. </w:t>
      </w:r>
      <w:r w:rsidR="007E5413">
        <w:rPr>
          <w:rStyle w:val="Normal"/>
          <w:rFonts w:ascii="Times New Roman" w:hAnsi="Times New Roman"/>
          <w:color w:val="000000"/>
          <w:sz w:val="24"/>
          <w:lang w:val="en-GB"/>
        </w:rPr>
        <w:t xml:space="preserve">And since they should be resolved </w:t>
      </w:r>
      <w:r w:rsidR="003C2D5F">
        <w:rPr>
          <w:rStyle w:val="Normal"/>
          <w:rFonts w:ascii="Times New Roman" w:hAnsi="Times New Roman"/>
          <w:color w:val="000000"/>
          <w:sz w:val="24"/>
          <w:lang w:val="en-GB"/>
        </w:rPr>
        <w:t>before the countries enter the EU</w:t>
      </w:r>
      <w:r w:rsidR="007E5413">
        <w:rPr>
          <w:rStyle w:val="Normal"/>
          <w:rFonts w:ascii="Times New Roman" w:hAnsi="Times New Roman"/>
          <w:color w:val="000000"/>
          <w:sz w:val="24"/>
          <w:lang w:val="en-GB"/>
        </w:rPr>
        <w:t xml:space="preserve"> I think we need to strengthen the regional cooperation an</w:t>
      </w:r>
      <w:r w:rsidR="00343151">
        <w:rPr>
          <w:rStyle w:val="Normal"/>
          <w:rFonts w:ascii="Times New Roman" w:hAnsi="Times New Roman"/>
          <w:color w:val="000000"/>
          <w:sz w:val="24"/>
          <w:lang w:val="en-GB"/>
        </w:rPr>
        <w:t>d include the EU Institutions</w:t>
      </w:r>
      <w:r w:rsidR="007E5413">
        <w:rPr>
          <w:rStyle w:val="Normal"/>
          <w:rFonts w:ascii="Times New Roman" w:hAnsi="Times New Roman"/>
          <w:color w:val="000000"/>
          <w:sz w:val="24"/>
          <w:lang w:val="en-GB"/>
        </w:rPr>
        <w:t xml:space="preserve"> to deal with open issues</w:t>
      </w:r>
      <w:r w:rsidR="00E04C82">
        <w:rPr>
          <w:rStyle w:val="Normal"/>
          <w:rFonts w:ascii="Times New Roman" w:hAnsi="Times New Roman"/>
          <w:color w:val="000000"/>
          <w:sz w:val="24"/>
          <w:lang w:val="en-GB"/>
        </w:rPr>
        <w:t xml:space="preserve"> more actively; the EU member states </w:t>
      </w:r>
      <w:r w:rsidR="00FB5477">
        <w:rPr>
          <w:rStyle w:val="Normal"/>
          <w:rFonts w:ascii="Times New Roman" w:hAnsi="Times New Roman"/>
          <w:color w:val="000000"/>
          <w:sz w:val="24"/>
          <w:lang w:val="en-GB"/>
        </w:rPr>
        <w:t xml:space="preserve">(on a highest political level) </w:t>
      </w:r>
      <w:r w:rsidR="00E04C82">
        <w:rPr>
          <w:rStyle w:val="Normal"/>
          <w:rFonts w:ascii="Times New Roman" w:hAnsi="Times New Roman"/>
          <w:color w:val="000000"/>
          <w:sz w:val="24"/>
          <w:lang w:val="en-GB"/>
        </w:rPr>
        <w:t xml:space="preserve">should back </w:t>
      </w:r>
      <w:proofErr w:type="gramStart"/>
      <w:r w:rsidR="00E04C82">
        <w:rPr>
          <w:rStyle w:val="Normal"/>
          <w:rFonts w:ascii="Times New Roman" w:hAnsi="Times New Roman"/>
          <w:color w:val="000000"/>
          <w:sz w:val="24"/>
          <w:lang w:val="en-GB"/>
        </w:rPr>
        <w:t>this engagements</w:t>
      </w:r>
      <w:proofErr w:type="gramEnd"/>
      <w:r w:rsidR="003C2D5F">
        <w:rPr>
          <w:rStyle w:val="Normal"/>
          <w:rFonts w:ascii="Times New Roman" w:hAnsi="Times New Roman"/>
          <w:color w:val="000000"/>
          <w:sz w:val="24"/>
          <w:lang w:val="en-GB"/>
        </w:rPr>
        <w:t>.</w:t>
      </w:r>
    </w:p>
    <w:p w:rsidR="008B23FC" w:rsidRDefault="008B23FC" w:rsidP="008B23FC">
      <w:pPr>
        <w:autoSpaceDE w:val="0"/>
        <w:autoSpaceDN w:val="0"/>
        <w:adjustRightInd w:val="0"/>
        <w:spacing w:after="240" w:line="240" w:lineRule="auto"/>
        <w:ind w:left="284" w:hanging="284"/>
        <w:jc w:val="both"/>
        <w:rPr>
          <w:rStyle w:val="Normal"/>
          <w:rFonts w:ascii="Times New Roman" w:hAnsi="Times New Roman"/>
          <w:color w:val="000000"/>
          <w:sz w:val="24"/>
          <w:lang w:val="en-GB"/>
        </w:rPr>
      </w:pPr>
      <w:r w:rsidRPr="007D7AA6">
        <w:rPr>
          <w:rStyle w:val="Normal"/>
          <w:rFonts w:ascii="Times New Roman" w:hAnsi="Times New Roman"/>
          <w:color w:val="000000"/>
          <w:sz w:val="24"/>
          <w:lang w:val="en-GB"/>
        </w:rPr>
        <w:t xml:space="preserve">EU institutions </w:t>
      </w:r>
      <w:r w:rsidR="00932F84">
        <w:rPr>
          <w:rStyle w:val="Normal"/>
          <w:rFonts w:ascii="Times New Roman" w:hAnsi="Times New Roman"/>
          <w:color w:val="000000"/>
          <w:sz w:val="24"/>
          <w:lang w:val="en-GB"/>
        </w:rPr>
        <w:t xml:space="preserve">already have a leverage on solving outstanding open issues in the region: for example </w:t>
      </w:r>
      <w:r w:rsidR="00401FFD">
        <w:rPr>
          <w:rStyle w:val="Normal"/>
          <w:rFonts w:ascii="Times New Roman" w:hAnsi="Times New Roman"/>
          <w:color w:val="000000"/>
          <w:sz w:val="24"/>
          <w:lang w:val="en-GB"/>
        </w:rPr>
        <w:t>the role</w:t>
      </w:r>
      <w:r w:rsidRPr="007D7AA6">
        <w:rPr>
          <w:rStyle w:val="Normal"/>
          <w:rFonts w:ascii="Times New Roman" w:hAnsi="Times New Roman"/>
          <w:color w:val="000000"/>
          <w:sz w:val="24"/>
          <w:lang w:val="en-GB"/>
        </w:rPr>
        <w:t xml:space="preserve"> of the EEAS in the Belgrade-Pristina dialogue and that of the Commission in resol</w:t>
      </w:r>
      <w:r w:rsidR="00401FFD">
        <w:rPr>
          <w:rStyle w:val="Normal"/>
          <w:rFonts w:ascii="Times New Roman" w:hAnsi="Times New Roman"/>
          <w:color w:val="000000"/>
          <w:sz w:val="24"/>
          <w:lang w:val="en-GB"/>
        </w:rPr>
        <w:t>ving border</w:t>
      </w:r>
      <w:r w:rsidR="00B730C1">
        <w:rPr>
          <w:rStyle w:val="Normal"/>
          <w:rFonts w:ascii="Times New Roman" w:hAnsi="Times New Roman"/>
          <w:color w:val="000000"/>
          <w:sz w:val="24"/>
          <w:lang w:val="en-GB"/>
        </w:rPr>
        <w:t xml:space="preserve"> issue between Slovenia and Croatia</w:t>
      </w:r>
      <w:r w:rsidR="00401FFD">
        <w:rPr>
          <w:rStyle w:val="Normal"/>
          <w:rFonts w:ascii="Times New Roman" w:hAnsi="Times New Roman"/>
          <w:color w:val="000000"/>
          <w:sz w:val="24"/>
          <w:lang w:val="en-GB"/>
        </w:rPr>
        <w:t xml:space="preserve"> -</w:t>
      </w:r>
      <w:r w:rsidRPr="007D7AA6">
        <w:rPr>
          <w:rStyle w:val="Normal"/>
          <w:rFonts w:ascii="Times New Roman" w:hAnsi="Times New Roman"/>
          <w:color w:val="000000"/>
          <w:sz w:val="24"/>
          <w:lang w:val="en-GB"/>
        </w:rPr>
        <w:t xml:space="preserve"> are just two examples of possible active involvement with tangible results.</w:t>
      </w:r>
    </w:p>
    <w:p w:rsidR="00E076E9" w:rsidRPr="007D7AA6" w:rsidRDefault="00CC0343" w:rsidP="008B23FC">
      <w:pPr>
        <w:autoSpaceDE w:val="0"/>
        <w:autoSpaceDN w:val="0"/>
        <w:adjustRightInd w:val="0"/>
        <w:spacing w:after="240" w:line="240" w:lineRule="auto"/>
        <w:ind w:left="284" w:hanging="284"/>
        <w:jc w:val="both"/>
        <w:rPr>
          <w:rFonts w:ascii="Times New Roman" w:hAnsi="Times New Roman"/>
          <w:color w:val="000000"/>
          <w:sz w:val="24"/>
          <w:szCs w:val="24"/>
          <w:lang w:val="en-GB"/>
        </w:rPr>
      </w:pPr>
      <w:r>
        <w:rPr>
          <w:rStyle w:val="Normal"/>
          <w:rFonts w:ascii="Times New Roman" w:hAnsi="Times New Roman"/>
          <w:color w:val="000000"/>
          <w:sz w:val="24"/>
          <w:lang w:val="en-GB"/>
        </w:rPr>
        <w:t xml:space="preserve">These </w:t>
      </w:r>
      <w:proofErr w:type="gramStart"/>
      <w:r>
        <w:rPr>
          <w:rStyle w:val="Normal"/>
          <w:rFonts w:ascii="Times New Roman" w:hAnsi="Times New Roman"/>
          <w:color w:val="000000"/>
          <w:sz w:val="24"/>
          <w:lang w:val="en-GB"/>
        </w:rPr>
        <w:t>kind</w:t>
      </w:r>
      <w:proofErr w:type="gramEnd"/>
      <w:r>
        <w:rPr>
          <w:rStyle w:val="Normal"/>
          <w:rFonts w:ascii="Times New Roman" w:hAnsi="Times New Roman"/>
          <w:color w:val="000000"/>
          <w:sz w:val="24"/>
          <w:lang w:val="en-GB"/>
        </w:rPr>
        <w:t xml:space="preserve"> of good practices</w:t>
      </w:r>
      <w:r w:rsidR="00F51B85">
        <w:rPr>
          <w:rStyle w:val="Normal"/>
          <w:rFonts w:ascii="Times New Roman" w:hAnsi="Times New Roman"/>
          <w:color w:val="000000"/>
          <w:sz w:val="24"/>
          <w:lang w:val="en-GB"/>
        </w:rPr>
        <w:t xml:space="preserve">, which have proven successful with </w:t>
      </w:r>
      <w:r w:rsidR="005B6FA6">
        <w:rPr>
          <w:rStyle w:val="Normal"/>
          <w:rFonts w:ascii="Times New Roman" w:hAnsi="Times New Roman"/>
          <w:color w:val="000000"/>
          <w:sz w:val="24"/>
          <w:lang w:val="en-GB"/>
        </w:rPr>
        <w:t>really difficult issues,</w:t>
      </w:r>
      <w:r>
        <w:rPr>
          <w:rStyle w:val="Normal"/>
          <w:rFonts w:ascii="Times New Roman" w:hAnsi="Times New Roman"/>
          <w:color w:val="000000"/>
          <w:sz w:val="24"/>
          <w:lang w:val="en-GB"/>
        </w:rPr>
        <w:t xml:space="preserve"> would be needed for helping </w:t>
      </w:r>
      <w:r w:rsidR="00440DD4">
        <w:rPr>
          <w:rStyle w:val="Normal"/>
          <w:rFonts w:ascii="Times New Roman" w:hAnsi="Times New Roman"/>
          <w:color w:val="000000"/>
          <w:sz w:val="24"/>
          <w:lang w:val="en-GB"/>
        </w:rPr>
        <w:t xml:space="preserve">conduct constitutional reforms </w:t>
      </w:r>
      <w:r w:rsidR="005B6FA6">
        <w:rPr>
          <w:rStyle w:val="Normal"/>
          <w:rFonts w:ascii="Times New Roman" w:hAnsi="Times New Roman"/>
          <w:color w:val="000000"/>
          <w:sz w:val="24"/>
          <w:lang w:val="en-GB"/>
        </w:rPr>
        <w:t xml:space="preserve">in </w:t>
      </w:r>
      <w:proofErr w:type="spellStart"/>
      <w:r w:rsidR="005B6FA6">
        <w:rPr>
          <w:rStyle w:val="Normal"/>
          <w:rFonts w:ascii="Times New Roman" w:hAnsi="Times New Roman"/>
          <w:color w:val="000000"/>
          <w:sz w:val="24"/>
          <w:lang w:val="en-GB"/>
        </w:rPr>
        <w:t>BiH</w:t>
      </w:r>
      <w:proofErr w:type="spellEnd"/>
      <w:r w:rsidR="005B6FA6">
        <w:rPr>
          <w:rStyle w:val="Normal"/>
          <w:rFonts w:ascii="Times New Roman" w:hAnsi="Times New Roman"/>
          <w:color w:val="000000"/>
          <w:sz w:val="24"/>
          <w:lang w:val="en-GB"/>
        </w:rPr>
        <w:t xml:space="preserve"> </w:t>
      </w:r>
      <w:r w:rsidR="00440DD4">
        <w:rPr>
          <w:rStyle w:val="Normal"/>
          <w:rFonts w:ascii="Times New Roman" w:hAnsi="Times New Roman"/>
          <w:color w:val="000000"/>
          <w:sz w:val="24"/>
          <w:lang w:val="en-GB"/>
        </w:rPr>
        <w:t xml:space="preserve">which will increase the </w:t>
      </w:r>
      <w:r w:rsidR="00F94C59">
        <w:rPr>
          <w:rStyle w:val="Normal"/>
          <w:rFonts w:ascii="Times New Roman" w:hAnsi="Times New Roman"/>
          <w:color w:val="000000"/>
          <w:sz w:val="24"/>
          <w:lang w:val="en-GB"/>
        </w:rPr>
        <w:t>efficiency o</w:t>
      </w:r>
      <w:r w:rsidR="00F51B85">
        <w:rPr>
          <w:rStyle w:val="Normal"/>
          <w:rFonts w:ascii="Times New Roman" w:hAnsi="Times New Roman"/>
          <w:color w:val="000000"/>
          <w:sz w:val="24"/>
          <w:lang w:val="en-GB"/>
        </w:rPr>
        <w:t xml:space="preserve">f the Government essential for </w:t>
      </w:r>
      <w:proofErr w:type="spellStart"/>
      <w:r w:rsidR="00F51B85">
        <w:rPr>
          <w:rStyle w:val="Normal"/>
          <w:rFonts w:ascii="Times New Roman" w:hAnsi="Times New Roman"/>
          <w:color w:val="000000"/>
          <w:sz w:val="24"/>
          <w:lang w:val="en-GB"/>
        </w:rPr>
        <w:t>BiH</w:t>
      </w:r>
      <w:proofErr w:type="spellEnd"/>
      <w:r w:rsidR="00F94C59">
        <w:rPr>
          <w:rStyle w:val="Normal"/>
          <w:rFonts w:ascii="Times New Roman" w:hAnsi="Times New Roman"/>
          <w:color w:val="000000"/>
          <w:sz w:val="24"/>
          <w:lang w:val="en-GB"/>
        </w:rPr>
        <w:t xml:space="preserve"> to become </w:t>
      </w:r>
      <w:r w:rsidR="005B6FA6">
        <w:rPr>
          <w:rStyle w:val="Normal"/>
          <w:rFonts w:ascii="Times New Roman" w:hAnsi="Times New Roman"/>
          <w:color w:val="000000"/>
          <w:sz w:val="24"/>
          <w:lang w:val="en-GB"/>
        </w:rPr>
        <w:t xml:space="preserve">an </w:t>
      </w:r>
      <w:r w:rsidR="00F51B85">
        <w:rPr>
          <w:rStyle w:val="Normal"/>
          <w:rFonts w:ascii="Times New Roman" w:hAnsi="Times New Roman"/>
          <w:color w:val="000000"/>
          <w:sz w:val="24"/>
          <w:lang w:val="en-GB"/>
        </w:rPr>
        <w:t>equal partner in the EU accession</w:t>
      </w:r>
      <w:r w:rsidR="00F94C59">
        <w:rPr>
          <w:rStyle w:val="Normal"/>
          <w:rFonts w:ascii="Times New Roman" w:hAnsi="Times New Roman"/>
          <w:color w:val="000000"/>
          <w:sz w:val="24"/>
          <w:lang w:val="en-GB"/>
        </w:rPr>
        <w:t xml:space="preserve"> process.</w:t>
      </w:r>
      <w:r w:rsidR="00D578CA">
        <w:rPr>
          <w:rStyle w:val="Normal"/>
          <w:rFonts w:ascii="Times New Roman" w:hAnsi="Times New Roman"/>
          <w:color w:val="000000"/>
          <w:sz w:val="24"/>
          <w:lang w:val="en-GB"/>
        </w:rPr>
        <w:t xml:space="preserve"> Some sort of practical solution should also be found for </w:t>
      </w:r>
      <w:proofErr w:type="spellStart"/>
      <w:r w:rsidR="00D578CA">
        <w:rPr>
          <w:rStyle w:val="Normal"/>
          <w:rFonts w:ascii="Times New Roman" w:hAnsi="Times New Roman"/>
          <w:color w:val="000000"/>
          <w:sz w:val="24"/>
          <w:lang w:val="en-GB"/>
        </w:rPr>
        <w:t>Makedonija</w:t>
      </w:r>
      <w:proofErr w:type="spellEnd"/>
      <w:r w:rsidR="00D578CA">
        <w:rPr>
          <w:rStyle w:val="Normal"/>
          <w:rFonts w:ascii="Times New Roman" w:hAnsi="Times New Roman"/>
          <w:color w:val="000000"/>
          <w:sz w:val="24"/>
          <w:lang w:val="en-GB"/>
        </w:rPr>
        <w:t xml:space="preserve"> to </w:t>
      </w:r>
      <w:r w:rsidR="00420B78">
        <w:rPr>
          <w:rStyle w:val="Normal"/>
          <w:rFonts w:ascii="Times New Roman" w:hAnsi="Times New Roman"/>
          <w:color w:val="000000"/>
          <w:sz w:val="24"/>
          <w:lang w:val="en-GB"/>
        </w:rPr>
        <w:t xml:space="preserve">continue its way towards the EU </w:t>
      </w:r>
      <w:r w:rsidR="0020428F">
        <w:rPr>
          <w:rStyle w:val="Normal"/>
          <w:rFonts w:ascii="Times New Roman" w:hAnsi="Times New Roman"/>
          <w:color w:val="000000"/>
          <w:sz w:val="24"/>
          <w:lang w:val="en-GB"/>
        </w:rPr>
        <w:t>membership</w:t>
      </w:r>
      <w:r w:rsidR="00C34E61">
        <w:rPr>
          <w:rStyle w:val="Normal"/>
          <w:rFonts w:ascii="Times New Roman" w:hAnsi="Times New Roman"/>
          <w:color w:val="000000"/>
          <w:sz w:val="24"/>
          <w:lang w:val="en-GB"/>
        </w:rPr>
        <w:t xml:space="preserve"> – again </w:t>
      </w:r>
      <w:r w:rsidR="0015119D">
        <w:rPr>
          <w:rStyle w:val="Normal"/>
          <w:rFonts w:ascii="Times New Roman" w:hAnsi="Times New Roman"/>
          <w:color w:val="000000"/>
          <w:sz w:val="24"/>
          <w:lang w:val="en-GB"/>
        </w:rPr>
        <w:t>engagement of the</w:t>
      </w:r>
      <w:r w:rsidR="00C34E61">
        <w:rPr>
          <w:rStyle w:val="Normal"/>
          <w:rFonts w:ascii="Times New Roman" w:hAnsi="Times New Roman"/>
          <w:color w:val="000000"/>
          <w:sz w:val="24"/>
          <w:lang w:val="en-GB"/>
        </w:rPr>
        <w:t xml:space="preserve"> E Commission </w:t>
      </w:r>
      <w:r w:rsidR="0015119D">
        <w:rPr>
          <w:rStyle w:val="Normal"/>
          <w:rFonts w:ascii="Times New Roman" w:hAnsi="Times New Roman"/>
          <w:color w:val="000000"/>
          <w:sz w:val="24"/>
          <w:lang w:val="en-GB"/>
        </w:rPr>
        <w:t>backed by EU Member states should be applied</w:t>
      </w:r>
      <w:r w:rsidR="00420B78">
        <w:rPr>
          <w:rStyle w:val="Normal"/>
          <w:rFonts w:ascii="Times New Roman" w:hAnsi="Times New Roman"/>
          <w:color w:val="000000"/>
          <w:sz w:val="24"/>
          <w:lang w:val="en-GB"/>
        </w:rPr>
        <w:t>.</w:t>
      </w:r>
    </w:p>
    <w:p w:rsidR="008B23FC" w:rsidRPr="007D7AA6" w:rsidRDefault="005C258A" w:rsidP="0079252F">
      <w:pPr>
        <w:autoSpaceDE w:val="0"/>
        <w:autoSpaceDN w:val="0"/>
        <w:adjustRightInd w:val="0"/>
        <w:spacing w:after="240" w:line="240" w:lineRule="auto"/>
        <w:ind w:left="284" w:hanging="284"/>
        <w:jc w:val="both"/>
        <w:rPr>
          <w:rFonts w:ascii="Times New Roman" w:hAnsi="Times New Roman"/>
          <w:color w:val="000000"/>
          <w:sz w:val="24"/>
          <w:szCs w:val="24"/>
          <w:lang w:val="en-GB"/>
        </w:rPr>
      </w:pPr>
      <w:r>
        <w:rPr>
          <w:rStyle w:val="Normal"/>
          <w:rFonts w:ascii="Times New Roman" w:hAnsi="Times New Roman"/>
          <w:color w:val="000000"/>
          <w:sz w:val="24"/>
          <w:lang w:val="en-GB"/>
        </w:rPr>
        <w:t xml:space="preserve">Also </w:t>
      </w:r>
      <w:proofErr w:type="gramStart"/>
      <w:r w:rsidR="008B23FC" w:rsidRPr="007D7AA6">
        <w:rPr>
          <w:rStyle w:val="Normal"/>
          <w:rFonts w:ascii="Times New Roman" w:hAnsi="Times New Roman"/>
          <w:color w:val="000000"/>
          <w:sz w:val="24"/>
          <w:lang w:val="en-GB"/>
        </w:rPr>
        <w:t xml:space="preserve">regional </w:t>
      </w:r>
      <w:r w:rsidR="00401FFD">
        <w:rPr>
          <w:rStyle w:val="Normal"/>
          <w:rFonts w:ascii="Times New Roman" w:hAnsi="Times New Roman"/>
          <w:color w:val="000000"/>
          <w:sz w:val="24"/>
          <w:lang w:val="en-GB"/>
        </w:rPr>
        <w:t xml:space="preserve">initiatives </w:t>
      </w:r>
      <w:r w:rsidR="008B23FC" w:rsidRPr="007D7AA6">
        <w:rPr>
          <w:rStyle w:val="Normal"/>
          <w:rFonts w:ascii="Times New Roman" w:hAnsi="Times New Roman"/>
          <w:color w:val="000000"/>
          <w:sz w:val="24"/>
          <w:lang w:val="en-GB"/>
        </w:rPr>
        <w:t>has</w:t>
      </w:r>
      <w:proofErr w:type="gramEnd"/>
      <w:r w:rsidR="008B23FC" w:rsidRPr="007D7AA6">
        <w:rPr>
          <w:rStyle w:val="Normal"/>
          <w:rFonts w:ascii="Times New Roman" w:hAnsi="Times New Roman"/>
          <w:color w:val="000000"/>
          <w:sz w:val="24"/>
          <w:lang w:val="en-GB"/>
        </w:rPr>
        <w:t xml:space="preserve"> proven to be </w:t>
      </w:r>
      <w:r w:rsidR="00C32A85">
        <w:rPr>
          <w:rStyle w:val="Normal"/>
          <w:rFonts w:ascii="Times New Roman" w:hAnsi="Times New Roman"/>
          <w:color w:val="000000"/>
          <w:sz w:val="24"/>
          <w:lang w:val="en-GB"/>
        </w:rPr>
        <w:t xml:space="preserve">useful in </w:t>
      </w:r>
      <w:r w:rsidR="008B23FC" w:rsidRPr="007D7AA6">
        <w:rPr>
          <w:rStyle w:val="Normal"/>
          <w:rFonts w:ascii="Times New Roman" w:hAnsi="Times New Roman"/>
          <w:color w:val="000000"/>
          <w:sz w:val="24"/>
          <w:lang w:val="en-GB"/>
        </w:rPr>
        <w:t>address</w:t>
      </w:r>
      <w:r w:rsidR="00C32A85">
        <w:rPr>
          <w:rStyle w:val="Normal"/>
          <w:rFonts w:ascii="Times New Roman" w:hAnsi="Times New Roman"/>
          <w:color w:val="000000"/>
          <w:sz w:val="24"/>
          <w:lang w:val="en-GB"/>
        </w:rPr>
        <w:t>ing</w:t>
      </w:r>
      <w:r w:rsidR="008B23FC" w:rsidRPr="007D7AA6">
        <w:rPr>
          <w:rStyle w:val="Normal"/>
          <w:rFonts w:ascii="Times New Roman" w:hAnsi="Times New Roman"/>
          <w:color w:val="000000"/>
          <w:sz w:val="24"/>
          <w:lang w:val="en-GB"/>
        </w:rPr>
        <w:t xml:space="preserve"> complex bilateral and regional issues. </w:t>
      </w:r>
      <w:r w:rsidR="00DE66A6">
        <w:rPr>
          <w:rStyle w:val="Normal"/>
          <w:rFonts w:ascii="Times New Roman" w:hAnsi="Times New Roman"/>
          <w:color w:val="000000"/>
          <w:sz w:val="24"/>
          <w:lang w:val="en-GB"/>
        </w:rPr>
        <w:t xml:space="preserve">In this regard </w:t>
      </w:r>
      <w:r w:rsidR="008B23FC" w:rsidRPr="007D7AA6">
        <w:rPr>
          <w:rStyle w:val="Normal"/>
          <w:rFonts w:ascii="Times New Roman" w:hAnsi="Times New Roman"/>
          <w:color w:val="000000"/>
          <w:sz w:val="24"/>
          <w:lang w:val="en-GB"/>
        </w:rPr>
        <w:t xml:space="preserve">Slovenia and Croatia </w:t>
      </w:r>
      <w:r w:rsidR="009F167C">
        <w:rPr>
          <w:rStyle w:val="Normal"/>
          <w:rFonts w:ascii="Times New Roman" w:hAnsi="Times New Roman"/>
          <w:color w:val="000000"/>
          <w:sz w:val="24"/>
          <w:lang w:val="en-GB"/>
        </w:rPr>
        <w:t>with the help of France and</w:t>
      </w:r>
      <w:r w:rsidR="009F167C" w:rsidRPr="007D7AA6">
        <w:rPr>
          <w:rStyle w:val="Normal"/>
          <w:rFonts w:ascii="Times New Roman" w:hAnsi="Times New Roman"/>
          <w:color w:val="000000"/>
          <w:sz w:val="24"/>
          <w:lang w:val="en-GB"/>
        </w:rPr>
        <w:t xml:space="preserve"> Germany</w:t>
      </w:r>
      <w:r w:rsidR="009F167C">
        <w:rPr>
          <w:rStyle w:val="Normal"/>
          <w:rFonts w:ascii="Times New Roman" w:hAnsi="Times New Roman"/>
          <w:color w:val="000000"/>
          <w:sz w:val="24"/>
          <w:lang w:val="en-GB"/>
        </w:rPr>
        <w:t xml:space="preserve"> </w:t>
      </w:r>
      <w:r w:rsidR="00DE66A6">
        <w:rPr>
          <w:rStyle w:val="Normal"/>
          <w:rFonts w:ascii="Times New Roman" w:hAnsi="Times New Roman"/>
          <w:color w:val="000000"/>
          <w:sz w:val="24"/>
          <w:lang w:val="en-GB"/>
        </w:rPr>
        <w:t xml:space="preserve">launched </w:t>
      </w:r>
      <w:proofErr w:type="spellStart"/>
      <w:r w:rsidR="00DE66A6" w:rsidRPr="007D7AA6">
        <w:rPr>
          <w:rStyle w:val="Normal"/>
          <w:rFonts w:ascii="Times New Roman" w:hAnsi="Times New Roman"/>
          <w:color w:val="000000"/>
          <w:sz w:val="24"/>
          <w:lang w:val="en-GB"/>
        </w:rPr>
        <w:lastRenderedPageBreak/>
        <w:t>Brdo</w:t>
      </w:r>
      <w:proofErr w:type="spellEnd"/>
      <w:r w:rsidR="00DE66A6" w:rsidRPr="007D7AA6">
        <w:rPr>
          <w:rStyle w:val="Normal"/>
          <w:rFonts w:ascii="Times New Roman" w:hAnsi="Times New Roman"/>
          <w:color w:val="000000"/>
          <w:sz w:val="24"/>
          <w:lang w:val="en-GB"/>
        </w:rPr>
        <w:t xml:space="preserve"> Process</w:t>
      </w:r>
      <w:r w:rsidR="00DE66A6">
        <w:rPr>
          <w:rStyle w:val="Normal"/>
          <w:rFonts w:ascii="Times New Roman" w:hAnsi="Times New Roman"/>
          <w:color w:val="000000"/>
          <w:sz w:val="24"/>
          <w:lang w:val="en-GB"/>
        </w:rPr>
        <w:t xml:space="preserve"> </w:t>
      </w:r>
      <w:r w:rsidR="009F167C" w:rsidRPr="007D7AA6">
        <w:rPr>
          <w:rStyle w:val="Normal"/>
          <w:rFonts w:ascii="Times New Roman" w:hAnsi="Times New Roman"/>
          <w:color w:val="000000"/>
          <w:sz w:val="24"/>
          <w:lang w:val="en-GB"/>
        </w:rPr>
        <w:t xml:space="preserve">to reinforce political dialogue </w:t>
      </w:r>
      <w:r>
        <w:rPr>
          <w:rStyle w:val="Normal"/>
          <w:rFonts w:ascii="Times New Roman" w:hAnsi="Times New Roman"/>
          <w:color w:val="000000"/>
          <w:sz w:val="24"/>
          <w:lang w:val="en-GB"/>
        </w:rPr>
        <w:t xml:space="preserve">on the highest political level </w:t>
      </w:r>
      <w:r w:rsidR="009F167C" w:rsidRPr="007D7AA6">
        <w:rPr>
          <w:rStyle w:val="Normal"/>
          <w:rFonts w:ascii="Times New Roman" w:hAnsi="Times New Roman"/>
          <w:color w:val="000000"/>
          <w:sz w:val="24"/>
          <w:lang w:val="en-GB"/>
        </w:rPr>
        <w:t xml:space="preserve">and tackle problems and challenges that cannot be addressed by the </w:t>
      </w:r>
      <w:r w:rsidR="008F18E5" w:rsidRPr="007D7AA6">
        <w:rPr>
          <w:rStyle w:val="Normal"/>
          <w:rFonts w:ascii="Times New Roman" w:hAnsi="Times New Roman"/>
          <w:color w:val="000000"/>
          <w:sz w:val="24"/>
          <w:lang w:val="en-GB"/>
        </w:rPr>
        <w:t xml:space="preserve">usual </w:t>
      </w:r>
      <w:r w:rsidR="009F167C" w:rsidRPr="007D7AA6">
        <w:rPr>
          <w:rStyle w:val="Normal"/>
          <w:rFonts w:ascii="Times New Roman" w:hAnsi="Times New Roman"/>
          <w:color w:val="000000"/>
          <w:sz w:val="24"/>
          <w:lang w:val="en-GB"/>
        </w:rPr>
        <w:t>EU's tools</w:t>
      </w:r>
      <w:r>
        <w:rPr>
          <w:rStyle w:val="Normal"/>
          <w:rFonts w:ascii="Times New Roman" w:hAnsi="Times New Roman"/>
          <w:color w:val="000000"/>
          <w:sz w:val="24"/>
          <w:lang w:val="en-GB"/>
        </w:rPr>
        <w:t xml:space="preserve"> </w:t>
      </w:r>
      <w:r w:rsidR="0057276D">
        <w:rPr>
          <w:rStyle w:val="Normal"/>
          <w:rFonts w:ascii="Times New Roman" w:hAnsi="Times New Roman"/>
          <w:color w:val="000000"/>
          <w:sz w:val="24"/>
          <w:lang w:val="en-GB"/>
        </w:rPr>
        <w:t>(</w:t>
      </w:r>
      <w:r>
        <w:rPr>
          <w:rStyle w:val="Normal"/>
          <w:rFonts w:ascii="Times New Roman" w:hAnsi="Times New Roman"/>
          <w:color w:val="000000"/>
          <w:sz w:val="24"/>
          <w:lang w:val="en-GB"/>
        </w:rPr>
        <w:t>on the level of experts</w:t>
      </w:r>
      <w:r w:rsidR="0057276D">
        <w:rPr>
          <w:rStyle w:val="Normal"/>
          <w:rFonts w:ascii="Times New Roman" w:hAnsi="Times New Roman"/>
          <w:color w:val="000000"/>
          <w:sz w:val="24"/>
          <w:lang w:val="en-GB"/>
        </w:rPr>
        <w:t>)</w:t>
      </w:r>
      <w:r w:rsidR="008B23FC" w:rsidRPr="007D7AA6">
        <w:rPr>
          <w:rStyle w:val="Normal"/>
          <w:rFonts w:ascii="Times New Roman" w:hAnsi="Times New Roman"/>
          <w:color w:val="000000"/>
          <w:sz w:val="24"/>
          <w:lang w:val="en-GB"/>
        </w:rPr>
        <w:t>.</w:t>
      </w:r>
      <w:r w:rsidR="00386D58">
        <w:rPr>
          <w:rStyle w:val="Normal"/>
          <w:rFonts w:ascii="Times New Roman" w:hAnsi="Times New Roman"/>
          <w:color w:val="000000"/>
          <w:sz w:val="24"/>
          <w:lang w:val="en-GB"/>
        </w:rPr>
        <w:t xml:space="preserve"> An important initiative has been launched by Germany </w:t>
      </w:r>
      <w:r w:rsidR="003525F5">
        <w:rPr>
          <w:rStyle w:val="Normal"/>
          <w:rFonts w:ascii="Times New Roman" w:hAnsi="Times New Roman"/>
          <w:color w:val="000000"/>
          <w:sz w:val="24"/>
          <w:lang w:val="en-GB"/>
        </w:rPr>
        <w:t xml:space="preserve">with the ambition to stimulate economic </w:t>
      </w:r>
      <w:r w:rsidR="00B438A1">
        <w:rPr>
          <w:rStyle w:val="Normal"/>
          <w:rFonts w:ascii="Times New Roman" w:hAnsi="Times New Roman"/>
          <w:color w:val="000000"/>
          <w:sz w:val="24"/>
          <w:lang w:val="en-GB"/>
        </w:rPr>
        <w:t xml:space="preserve">and political </w:t>
      </w:r>
      <w:r w:rsidR="003525F5">
        <w:rPr>
          <w:rStyle w:val="Normal"/>
          <w:rFonts w:ascii="Times New Roman" w:hAnsi="Times New Roman"/>
          <w:color w:val="000000"/>
          <w:sz w:val="24"/>
          <w:lang w:val="en-GB"/>
        </w:rPr>
        <w:t xml:space="preserve">progress </w:t>
      </w:r>
      <w:r w:rsidR="00B438A1">
        <w:rPr>
          <w:rStyle w:val="Normal"/>
          <w:rFonts w:ascii="Times New Roman" w:hAnsi="Times New Roman"/>
          <w:color w:val="000000"/>
          <w:sz w:val="24"/>
          <w:lang w:val="en-GB"/>
        </w:rPr>
        <w:t xml:space="preserve">by strengthening </w:t>
      </w:r>
      <w:r w:rsidR="003525F5">
        <w:rPr>
          <w:rStyle w:val="Normal"/>
          <w:rFonts w:ascii="Times New Roman" w:hAnsi="Times New Roman"/>
          <w:color w:val="000000"/>
          <w:sz w:val="24"/>
          <w:lang w:val="en-GB"/>
        </w:rPr>
        <w:t>interactivity among the Western Balkans countries</w:t>
      </w:r>
      <w:r w:rsidR="00B438A1">
        <w:rPr>
          <w:rStyle w:val="Normal"/>
          <w:rFonts w:ascii="Times New Roman" w:hAnsi="Times New Roman"/>
          <w:color w:val="000000"/>
          <w:sz w:val="24"/>
          <w:lang w:val="en-GB"/>
        </w:rPr>
        <w:t>, through concrete infrastructural and energy projects</w:t>
      </w:r>
      <w:r w:rsidR="003525F5">
        <w:rPr>
          <w:rStyle w:val="Normal"/>
          <w:rFonts w:ascii="Times New Roman" w:hAnsi="Times New Roman"/>
          <w:color w:val="000000"/>
          <w:sz w:val="24"/>
          <w:lang w:val="en-GB"/>
        </w:rPr>
        <w:t>.</w:t>
      </w:r>
      <w:r w:rsidR="002B6E9C">
        <w:rPr>
          <w:rStyle w:val="Normal"/>
          <w:rFonts w:ascii="Times New Roman" w:hAnsi="Times New Roman"/>
          <w:color w:val="000000"/>
          <w:sz w:val="24"/>
          <w:lang w:val="en-GB"/>
        </w:rPr>
        <w:t xml:space="preserve"> In this context I hope different initiatives will follow the same orientation and slowly merge into one single process.</w:t>
      </w:r>
    </w:p>
    <w:p w:rsidR="008B23FC" w:rsidRPr="007D7AA6" w:rsidRDefault="003525F5" w:rsidP="008B23FC">
      <w:pPr>
        <w:autoSpaceDE w:val="0"/>
        <w:autoSpaceDN w:val="0"/>
        <w:adjustRightInd w:val="0"/>
        <w:spacing w:after="240" w:line="240" w:lineRule="auto"/>
        <w:ind w:left="284" w:hanging="284"/>
        <w:jc w:val="both"/>
        <w:rPr>
          <w:rFonts w:ascii="Times New Roman" w:hAnsi="Times New Roman"/>
          <w:color w:val="000000"/>
          <w:sz w:val="24"/>
          <w:szCs w:val="24"/>
          <w:lang w:val="en-GB"/>
        </w:rPr>
      </w:pPr>
      <w:r>
        <w:rPr>
          <w:rStyle w:val="Normal"/>
          <w:rFonts w:ascii="Times New Roman" w:hAnsi="Times New Roman"/>
          <w:color w:val="000000"/>
          <w:sz w:val="24"/>
          <w:lang w:val="en-GB"/>
        </w:rPr>
        <w:t>But let</w:t>
      </w:r>
      <w:r w:rsidR="00B37F5F">
        <w:rPr>
          <w:rStyle w:val="Normal"/>
          <w:rFonts w:ascii="Times New Roman" w:hAnsi="Times New Roman"/>
          <w:color w:val="000000"/>
          <w:sz w:val="24"/>
          <w:lang w:val="en-GB"/>
        </w:rPr>
        <w:t xml:space="preserve"> me </w:t>
      </w:r>
      <w:r w:rsidR="00B438A1">
        <w:rPr>
          <w:rStyle w:val="Normal"/>
          <w:rFonts w:ascii="Times New Roman" w:hAnsi="Times New Roman"/>
          <w:color w:val="000000"/>
          <w:sz w:val="24"/>
          <w:lang w:val="en-GB"/>
        </w:rPr>
        <w:t xml:space="preserve">at this point </w:t>
      </w:r>
      <w:r w:rsidR="00B37F5F">
        <w:rPr>
          <w:rStyle w:val="Normal"/>
          <w:rFonts w:ascii="Times New Roman" w:hAnsi="Times New Roman"/>
          <w:color w:val="000000"/>
          <w:sz w:val="24"/>
          <w:lang w:val="en-GB"/>
        </w:rPr>
        <w:t>reiterate what we strive to achieve t</w:t>
      </w:r>
      <w:r w:rsidR="00BA1C16">
        <w:rPr>
          <w:rStyle w:val="Normal"/>
          <w:rFonts w:ascii="Times New Roman" w:hAnsi="Times New Roman"/>
          <w:color w:val="000000"/>
          <w:sz w:val="24"/>
          <w:lang w:val="en-GB"/>
        </w:rPr>
        <w:t xml:space="preserve">hrough </w:t>
      </w:r>
      <w:proofErr w:type="spellStart"/>
      <w:r w:rsidR="00BA1C16">
        <w:rPr>
          <w:rStyle w:val="Normal"/>
          <w:rFonts w:ascii="Times New Roman" w:hAnsi="Times New Roman"/>
          <w:color w:val="000000"/>
          <w:sz w:val="24"/>
          <w:lang w:val="en-GB"/>
        </w:rPr>
        <w:t>Brdo</w:t>
      </w:r>
      <w:proofErr w:type="spellEnd"/>
      <w:r w:rsidR="00BA1C16">
        <w:rPr>
          <w:rStyle w:val="Normal"/>
          <w:rFonts w:ascii="Times New Roman" w:hAnsi="Times New Roman"/>
          <w:color w:val="000000"/>
          <w:sz w:val="24"/>
          <w:lang w:val="en-GB"/>
        </w:rPr>
        <w:t xml:space="preserve"> Process</w:t>
      </w:r>
      <w:r w:rsidR="008B23FC" w:rsidRPr="007D7AA6">
        <w:rPr>
          <w:rStyle w:val="Normal"/>
          <w:rFonts w:ascii="Times New Roman" w:hAnsi="Times New Roman"/>
          <w:color w:val="000000"/>
          <w:sz w:val="24"/>
          <w:lang w:val="en-GB"/>
        </w:rPr>
        <w:t>:</w:t>
      </w:r>
    </w:p>
    <w:p w:rsidR="008B23FC" w:rsidRPr="007D7AA6" w:rsidRDefault="00C01ECF" w:rsidP="003A566C">
      <w:pPr>
        <w:numPr>
          <w:ilvl w:val="0"/>
          <w:numId w:val="2"/>
        </w:numPr>
        <w:autoSpaceDE w:val="0"/>
        <w:autoSpaceDN w:val="0"/>
        <w:adjustRightInd w:val="0"/>
        <w:spacing w:after="240" w:line="240" w:lineRule="auto"/>
        <w:jc w:val="both"/>
        <w:rPr>
          <w:rFonts w:ascii="Times New Roman" w:hAnsi="Times New Roman"/>
          <w:color w:val="000000"/>
          <w:sz w:val="24"/>
          <w:szCs w:val="24"/>
          <w:lang w:val="en-GB"/>
        </w:rPr>
      </w:pPr>
      <w:r>
        <w:rPr>
          <w:rStyle w:val="Normal"/>
          <w:rFonts w:ascii="Times New Roman" w:hAnsi="Times New Roman"/>
          <w:color w:val="000000"/>
          <w:sz w:val="24"/>
          <w:lang w:val="en-GB"/>
        </w:rPr>
        <w:t>E</w:t>
      </w:r>
      <w:r w:rsidR="00BA1C16">
        <w:rPr>
          <w:rStyle w:val="Normal"/>
          <w:rFonts w:ascii="Times New Roman" w:hAnsi="Times New Roman"/>
          <w:color w:val="000000"/>
          <w:sz w:val="24"/>
          <w:lang w:val="en-GB"/>
        </w:rPr>
        <w:t>nhance</w:t>
      </w:r>
      <w:r>
        <w:rPr>
          <w:rStyle w:val="Normal"/>
          <w:rFonts w:ascii="Times New Roman" w:hAnsi="Times New Roman"/>
          <w:color w:val="000000"/>
          <w:sz w:val="24"/>
          <w:lang w:val="en-GB"/>
        </w:rPr>
        <w:t xml:space="preserve"> political dialogue between </w:t>
      </w:r>
      <w:r w:rsidR="00D67AF5">
        <w:rPr>
          <w:rStyle w:val="Normal"/>
          <w:rFonts w:ascii="Times New Roman" w:hAnsi="Times New Roman"/>
          <w:color w:val="000000"/>
          <w:sz w:val="24"/>
          <w:lang w:val="en-GB"/>
        </w:rPr>
        <w:t xml:space="preserve">and among </w:t>
      </w:r>
      <w:r>
        <w:rPr>
          <w:rStyle w:val="Normal"/>
          <w:rFonts w:ascii="Times New Roman" w:hAnsi="Times New Roman"/>
          <w:color w:val="000000"/>
          <w:sz w:val="24"/>
          <w:lang w:val="en-GB"/>
        </w:rPr>
        <w:t>the countries</w:t>
      </w:r>
      <w:r w:rsidR="00D67AF5">
        <w:rPr>
          <w:rStyle w:val="Normal"/>
          <w:rFonts w:ascii="Times New Roman" w:hAnsi="Times New Roman"/>
          <w:color w:val="000000"/>
          <w:sz w:val="24"/>
          <w:lang w:val="en-GB"/>
        </w:rPr>
        <w:t xml:space="preserve"> of the region and the EU</w:t>
      </w:r>
      <w:r>
        <w:rPr>
          <w:rStyle w:val="Normal"/>
          <w:rFonts w:ascii="Times New Roman" w:hAnsi="Times New Roman"/>
          <w:color w:val="000000"/>
          <w:sz w:val="24"/>
          <w:lang w:val="en-GB"/>
        </w:rPr>
        <w:t xml:space="preserve">, but as well strengthening </w:t>
      </w:r>
      <w:proofErr w:type="gramStart"/>
      <w:r>
        <w:rPr>
          <w:rStyle w:val="Normal"/>
          <w:rFonts w:ascii="Times New Roman" w:hAnsi="Times New Roman"/>
          <w:color w:val="000000"/>
          <w:sz w:val="24"/>
          <w:lang w:val="en-GB"/>
        </w:rPr>
        <w:t xml:space="preserve">the </w:t>
      </w:r>
      <w:r w:rsidR="008B23FC" w:rsidRPr="007D7AA6">
        <w:rPr>
          <w:rStyle w:val="Normal"/>
          <w:rFonts w:ascii="Times New Roman" w:hAnsi="Times New Roman"/>
          <w:color w:val="000000"/>
          <w:sz w:val="24"/>
          <w:lang w:val="en-GB"/>
        </w:rPr>
        <w:t xml:space="preserve"> infrastructure</w:t>
      </w:r>
      <w:proofErr w:type="gramEnd"/>
      <w:r w:rsidR="008B23FC" w:rsidRPr="007D7AA6">
        <w:rPr>
          <w:rStyle w:val="Normal"/>
          <w:rFonts w:ascii="Times New Roman" w:hAnsi="Times New Roman"/>
          <w:color w:val="000000"/>
          <w:sz w:val="24"/>
          <w:lang w:val="en-GB"/>
        </w:rPr>
        <w:t xml:space="preserve"> interconnecting </w:t>
      </w:r>
      <w:r>
        <w:rPr>
          <w:rStyle w:val="Normal"/>
          <w:rFonts w:ascii="Times New Roman" w:hAnsi="Times New Roman"/>
          <w:color w:val="000000"/>
          <w:sz w:val="24"/>
          <w:lang w:val="en-GB"/>
        </w:rPr>
        <w:t xml:space="preserve">of </w:t>
      </w:r>
      <w:r w:rsidR="008B23FC" w:rsidRPr="007D7AA6">
        <w:rPr>
          <w:rStyle w:val="Normal"/>
          <w:rFonts w:ascii="Times New Roman" w:hAnsi="Times New Roman"/>
          <w:color w:val="000000"/>
          <w:sz w:val="24"/>
          <w:lang w:val="en-GB"/>
        </w:rPr>
        <w:t>the region and linking it to the European Union. Let me underline particularly the modernisation of the railway from Munich to Istanbul, via Ljubljana, Zagreb and Belgrade. Equally important is the completion of the Adriatic-Ionian motorway.</w:t>
      </w:r>
    </w:p>
    <w:p w:rsidR="00E87F21" w:rsidRPr="007D7AA6" w:rsidRDefault="00886AA8" w:rsidP="003A566C">
      <w:pPr>
        <w:numPr>
          <w:ilvl w:val="0"/>
          <w:numId w:val="2"/>
        </w:numPr>
        <w:autoSpaceDE w:val="0"/>
        <w:autoSpaceDN w:val="0"/>
        <w:adjustRightInd w:val="0"/>
        <w:spacing w:after="240" w:line="240" w:lineRule="auto"/>
        <w:jc w:val="both"/>
        <w:rPr>
          <w:rFonts w:ascii="Times New Roman" w:hAnsi="Times New Roman"/>
          <w:color w:val="000000"/>
          <w:sz w:val="24"/>
          <w:szCs w:val="24"/>
          <w:lang w:val="en-GB"/>
        </w:rPr>
      </w:pPr>
      <w:r>
        <w:rPr>
          <w:rStyle w:val="Normal"/>
          <w:rFonts w:ascii="Times New Roman" w:hAnsi="Times New Roman"/>
          <w:color w:val="000000"/>
          <w:sz w:val="24"/>
          <w:lang w:val="en-GB"/>
        </w:rPr>
        <w:t xml:space="preserve">Give proper emphasis to </w:t>
      </w:r>
      <w:r w:rsidR="00E87F21">
        <w:rPr>
          <w:rStyle w:val="Normal"/>
          <w:rFonts w:ascii="Times New Roman" w:hAnsi="Times New Roman"/>
          <w:color w:val="000000"/>
          <w:sz w:val="24"/>
          <w:lang w:val="en-GB"/>
        </w:rPr>
        <w:t>the energy security and especially of the energy efficiency of the region by enhancing</w:t>
      </w:r>
      <w:r w:rsidR="00E87F21" w:rsidRPr="007D7AA6">
        <w:rPr>
          <w:rStyle w:val="Normal"/>
          <w:rFonts w:ascii="Times New Roman" w:hAnsi="Times New Roman"/>
          <w:color w:val="000000"/>
          <w:sz w:val="24"/>
          <w:lang w:val="en-GB"/>
        </w:rPr>
        <w:t xml:space="preserve"> energy infrastructure and better inclusion of the Western Balkan region in the EU's energy plans.</w:t>
      </w:r>
    </w:p>
    <w:p w:rsidR="008B23FC" w:rsidRDefault="001166B5" w:rsidP="003A566C">
      <w:pPr>
        <w:numPr>
          <w:ilvl w:val="0"/>
          <w:numId w:val="2"/>
        </w:numPr>
        <w:autoSpaceDE w:val="0"/>
        <w:autoSpaceDN w:val="0"/>
        <w:adjustRightInd w:val="0"/>
        <w:spacing w:after="240" w:line="240" w:lineRule="auto"/>
        <w:jc w:val="both"/>
        <w:rPr>
          <w:rStyle w:val="Normal"/>
          <w:rFonts w:ascii="Times New Roman" w:hAnsi="Times New Roman"/>
          <w:color w:val="000000"/>
          <w:sz w:val="24"/>
          <w:lang w:val="en-GB"/>
        </w:rPr>
      </w:pPr>
      <w:r>
        <w:rPr>
          <w:rStyle w:val="Normal"/>
          <w:rFonts w:ascii="Times New Roman" w:hAnsi="Times New Roman"/>
          <w:color w:val="000000"/>
          <w:sz w:val="24"/>
          <w:lang w:val="en-GB"/>
        </w:rPr>
        <w:t xml:space="preserve">Increase </w:t>
      </w:r>
      <w:r w:rsidR="008B23FC" w:rsidRPr="007D7AA6">
        <w:rPr>
          <w:rStyle w:val="Normal"/>
          <w:rFonts w:ascii="Times New Roman" w:hAnsi="Times New Roman"/>
          <w:color w:val="000000"/>
          <w:sz w:val="24"/>
          <w:lang w:val="en-GB"/>
        </w:rPr>
        <w:t xml:space="preserve">the existing and </w:t>
      </w:r>
      <w:r w:rsidR="005E5938">
        <w:rPr>
          <w:rStyle w:val="Normal"/>
          <w:rFonts w:ascii="Times New Roman" w:hAnsi="Times New Roman"/>
          <w:color w:val="000000"/>
          <w:sz w:val="24"/>
          <w:lang w:val="en-GB"/>
        </w:rPr>
        <w:t xml:space="preserve">add </w:t>
      </w:r>
      <w:r w:rsidR="008B23FC" w:rsidRPr="007D7AA6">
        <w:rPr>
          <w:rStyle w:val="Normal"/>
          <w:rFonts w:ascii="Times New Roman" w:hAnsi="Times New Roman"/>
          <w:color w:val="000000"/>
          <w:sz w:val="24"/>
          <w:lang w:val="en-GB"/>
        </w:rPr>
        <w:t>new bilateral scholarships from EU Member States and offer them to as many students from the region as possible</w:t>
      </w:r>
      <w:r w:rsidR="000B5018">
        <w:rPr>
          <w:rStyle w:val="Normal"/>
          <w:rFonts w:ascii="Times New Roman" w:hAnsi="Times New Roman"/>
          <w:color w:val="000000"/>
          <w:sz w:val="24"/>
          <w:lang w:val="en-GB"/>
        </w:rPr>
        <w:t>,</w:t>
      </w:r>
      <w:r w:rsidR="008B23FC" w:rsidRPr="007D7AA6">
        <w:rPr>
          <w:rStyle w:val="Normal"/>
          <w:rFonts w:ascii="Times New Roman" w:hAnsi="Times New Roman"/>
          <w:color w:val="000000"/>
          <w:sz w:val="24"/>
          <w:lang w:val="en-GB"/>
        </w:rPr>
        <w:t xml:space="preserve"> through </w:t>
      </w:r>
      <w:r w:rsidR="000B5018">
        <w:rPr>
          <w:rStyle w:val="Normal"/>
          <w:rFonts w:ascii="Times New Roman" w:hAnsi="Times New Roman"/>
          <w:color w:val="000000"/>
          <w:sz w:val="24"/>
          <w:lang w:val="en-GB"/>
        </w:rPr>
        <w:t xml:space="preserve">upgrading </w:t>
      </w:r>
      <w:r w:rsidR="008B23FC" w:rsidRPr="007D7AA6">
        <w:rPr>
          <w:rStyle w:val="Normal"/>
          <w:rFonts w:ascii="Times New Roman" w:hAnsi="Times New Roman"/>
          <w:color w:val="000000"/>
          <w:sz w:val="24"/>
          <w:lang w:val="en-GB"/>
        </w:rPr>
        <w:t>existing EU programmes.</w:t>
      </w:r>
      <w:r w:rsidR="005E5938">
        <w:rPr>
          <w:rStyle w:val="Normal"/>
          <w:rFonts w:ascii="Times New Roman" w:hAnsi="Times New Roman"/>
          <w:color w:val="000000"/>
          <w:sz w:val="24"/>
          <w:lang w:val="en-GB"/>
        </w:rPr>
        <w:t xml:space="preserve"> </w:t>
      </w:r>
      <w:r w:rsidR="00F85FAF">
        <w:rPr>
          <w:rStyle w:val="Normal"/>
          <w:rFonts w:ascii="Times New Roman" w:hAnsi="Times New Roman"/>
          <w:color w:val="000000"/>
          <w:sz w:val="24"/>
          <w:lang w:val="en-GB"/>
        </w:rPr>
        <w:t xml:space="preserve">As a first step a fund raising conference for scholarships could be organised, the proposal </w:t>
      </w:r>
      <w:r w:rsidR="005E5938">
        <w:rPr>
          <w:rStyle w:val="Normal"/>
          <w:rFonts w:ascii="Times New Roman" w:hAnsi="Times New Roman"/>
          <w:color w:val="000000"/>
          <w:sz w:val="24"/>
          <w:lang w:val="en-GB"/>
        </w:rPr>
        <w:t xml:space="preserve">has already been presented by </w:t>
      </w:r>
      <w:proofErr w:type="spellStart"/>
      <w:r w:rsidR="005E5938">
        <w:rPr>
          <w:rStyle w:val="Normal"/>
          <w:rFonts w:ascii="Times New Roman" w:hAnsi="Times New Roman"/>
          <w:color w:val="000000"/>
          <w:sz w:val="24"/>
          <w:lang w:val="en-GB"/>
        </w:rPr>
        <w:t>S</w:t>
      </w:r>
      <w:r w:rsidR="000E2DC1">
        <w:rPr>
          <w:rStyle w:val="Normal"/>
          <w:rFonts w:ascii="Times New Roman" w:hAnsi="Times New Roman"/>
          <w:color w:val="000000"/>
          <w:sz w:val="24"/>
          <w:lang w:val="en-GB"/>
        </w:rPr>
        <w:t>lovenija</w:t>
      </w:r>
      <w:proofErr w:type="spellEnd"/>
      <w:r w:rsidR="000E2DC1">
        <w:rPr>
          <w:rStyle w:val="Normal"/>
          <w:rFonts w:ascii="Times New Roman" w:hAnsi="Times New Roman"/>
          <w:color w:val="000000"/>
          <w:sz w:val="24"/>
          <w:lang w:val="en-GB"/>
        </w:rPr>
        <w:t xml:space="preserve"> and France</w:t>
      </w:r>
      <w:r w:rsidR="00C47166">
        <w:rPr>
          <w:rStyle w:val="Normal"/>
          <w:rFonts w:ascii="Times New Roman" w:hAnsi="Times New Roman"/>
          <w:color w:val="000000"/>
          <w:sz w:val="24"/>
          <w:lang w:val="en-GB"/>
        </w:rPr>
        <w:t xml:space="preserve"> in the Council for High Education</w:t>
      </w:r>
      <w:r w:rsidR="00F64A03">
        <w:rPr>
          <w:rStyle w:val="Normal"/>
          <w:rFonts w:ascii="Times New Roman" w:hAnsi="Times New Roman"/>
          <w:color w:val="000000"/>
          <w:sz w:val="24"/>
          <w:lang w:val="en-GB"/>
        </w:rPr>
        <w:t>.</w:t>
      </w:r>
    </w:p>
    <w:p w:rsidR="003A566C" w:rsidRDefault="003A566C" w:rsidP="003A566C">
      <w:pPr>
        <w:numPr>
          <w:ilvl w:val="0"/>
          <w:numId w:val="2"/>
        </w:numPr>
        <w:autoSpaceDE w:val="0"/>
        <w:autoSpaceDN w:val="0"/>
        <w:adjustRightInd w:val="0"/>
        <w:spacing w:after="240" w:line="240" w:lineRule="auto"/>
        <w:jc w:val="both"/>
        <w:rPr>
          <w:rStyle w:val="Normal"/>
          <w:rFonts w:ascii="Times New Roman" w:hAnsi="Times New Roman"/>
          <w:color w:val="000000"/>
          <w:sz w:val="24"/>
          <w:lang w:val="en-GB"/>
        </w:rPr>
      </w:pPr>
      <w:r>
        <w:rPr>
          <w:rStyle w:val="Normal"/>
          <w:rFonts w:ascii="Times New Roman" w:hAnsi="Times New Roman"/>
          <w:color w:val="000000"/>
          <w:sz w:val="24"/>
          <w:lang w:val="en-GB"/>
        </w:rPr>
        <w:t>A</w:t>
      </w:r>
      <w:r w:rsidR="000E2DC1">
        <w:rPr>
          <w:rStyle w:val="Normal"/>
          <w:rFonts w:ascii="Times New Roman" w:hAnsi="Times New Roman"/>
          <w:color w:val="000000"/>
          <w:sz w:val="24"/>
          <w:lang w:val="en-GB"/>
        </w:rPr>
        <w:t>nd</w:t>
      </w:r>
      <w:r w:rsidR="007E563D">
        <w:rPr>
          <w:rFonts w:ascii="Times New Roman" w:hAnsi="Times New Roman"/>
          <w:color w:val="000000"/>
          <w:sz w:val="24"/>
          <w:szCs w:val="24"/>
          <w:lang w:val="en-GB"/>
        </w:rPr>
        <w:t xml:space="preserve"> </w:t>
      </w:r>
      <w:r w:rsidR="008B23FC" w:rsidRPr="007D7AA6">
        <w:rPr>
          <w:rStyle w:val="Normal"/>
          <w:rFonts w:ascii="Times New Roman" w:hAnsi="Times New Roman"/>
          <w:color w:val="000000"/>
          <w:sz w:val="24"/>
          <w:lang w:val="en-GB"/>
        </w:rPr>
        <w:t xml:space="preserve">last, but by no means least, </w:t>
      </w:r>
      <w:r w:rsidR="00401EB6">
        <w:rPr>
          <w:rStyle w:val="Normal"/>
          <w:rFonts w:ascii="Times New Roman" w:hAnsi="Times New Roman"/>
          <w:color w:val="000000"/>
          <w:sz w:val="24"/>
          <w:lang w:val="en-GB"/>
        </w:rPr>
        <w:t xml:space="preserve">enhancing the cooperation in the area of </w:t>
      </w:r>
      <w:r w:rsidR="008B23FC" w:rsidRPr="007D7AA6">
        <w:rPr>
          <w:rStyle w:val="Normal"/>
          <w:rFonts w:ascii="Times New Roman" w:hAnsi="Times New Roman"/>
          <w:color w:val="000000"/>
          <w:sz w:val="24"/>
          <w:lang w:val="en-GB"/>
        </w:rPr>
        <w:t>justice and home affairs</w:t>
      </w:r>
      <w:r w:rsidR="00FD4AEC">
        <w:rPr>
          <w:rStyle w:val="Normal"/>
          <w:rFonts w:ascii="Times New Roman" w:hAnsi="Times New Roman"/>
          <w:color w:val="000000"/>
          <w:sz w:val="24"/>
          <w:lang w:val="en-GB"/>
        </w:rPr>
        <w:t>. Because</w:t>
      </w:r>
      <w:r w:rsidR="008B23FC" w:rsidRPr="007D7AA6">
        <w:rPr>
          <w:rStyle w:val="Normal"/>
          <w:rFonts w:ascii="Times New Roman" w:hAnsi="Times New Roman"/>
          <w:color w:val="000000"/>
          <w:sz w:val="24"/>
          <w:lang w:val="en-GB"/>
        </w:rPr>
        <w:t xml:space="preserve"> challenges that are assuming a global scale, such as terrorism, organised crime, </w:t>
      </w:r>
      <w:r w:rsidR="00333C6B">
        <w:rPr>
          <w:rStyle w:val="Normal"/>
          <w:rFonts w:ascii="Times New Roman" w:hAnsi="Times New Roman"/>
          <w:color w:val="000000"/>
          <w:sz w:val="24"/>
          <w:lang w:val="en-GB"/>
        </w:rPr>
        <w:t xml:space="preserve">human trafficking </w:t>
      </w:r>
      <w:r w:rsidR="008B23FC" w:rsidRPr="007D7AA6">
        <w:rPr>
          <w:rStyle w:val="Normal"/>
          <w:rFonts w:ascii="Times New Roman" w:hAnsi="Times New Roman"/>
          <w:color w:val="000000"/>
          <w:sz w:val="24"/>
          <w:lang w:val="en-GB"/>
        </w:rPr>
        <w:t xml:space="preserve">and corruption may be addressed only within a comprehensive regional framework. </w:t>
      </w:r>
    </w:p>
    <w:p w:rsidR="00966655" w:rsidRPr="00966655" w:rsidRDefault="008B23FC" w:rsidP="00966655">
      <w:pPr>
        <w:autoSpaceDE w:val="0"/>
        <w:autoSpaceDN w:val="0"/>
        <w:adjustRightInd w:val="0"/>
        <w:spacing w:after="240" w:line="240" w:lineRule="auto"/>
        <w:ind w:left="284"/>
        <w:jc w:val="both"/>
        <w:rPr>
          <w:rFonts w:ascii="Times New Roman" w:hAnsi="Times New Roman"/>
          <w:color w:val="000000"/>
          <w:sz w:val="24"/>
          <w:lang w:val="en-GB"/>
        </w:rPr>
      </w:pPr>
      <w:r w:rsidRPr="007D7AA6">
        <w:rPr>
          <w:rStyle w:val="Normal"/>
          <w:rFonts w:ascii="Times New Roman" w:hAnsi="Times New Roman"/>
          <w:color w:val="000000"/>
          <w:sz w:val="24"/>
          <w:lang w:val="en-GB"/>
        </w:rPr>
        <w:t xml:space="preserve">A great deal of political courage and commitment are needed in order to tackle these problems, </w:t>
      </w:r>
      <w:r w:rsidR="00333C6B">
        <w:rPr>
          <w:rStyle w:val="Normal"/>
          <w:rFonts w:ascii="Times New Roman" w:hAnsi="Times New Roman"/>
          <w:color w:val="000000"/>
          <w:sz w:val="24"/>
          <w:lang w:val="en-GB"/>
        </w:rPr>
        <w:t xml:space="preserve">but I’m confident </w:t>
      </w:r>
      <w:r w:rsidR="00C47166">
        <w:rPr>
          <w:rStyle w:val="Normal"/>
          <w:rFonts w:ascii="Times New Roman" w:hAnsi="Times New Roman"/>
          <w:color w:val="000000"/>
          <w:sz w:val="24"/>
          <w:lang w:val="en-GB"/>
        </w:rPr>
        <w:t xml:space="preserve">by </w:t>
      </w:r>
      <w:r w:rsidR="00333C6B">
        <w:rPr>
          <w:rStyle w:val="Normal"/>
          <w:rFonts w:ascii="Times New Roman" w:hAnsi="Times New Roman"/>
          <w:color w:val="000000"/>
          <w:sz w:val="24"/>
          <w:lang w:val="en-GB"/>
        </w:rPr>
        <w:t xml:space="preserve">tackling them </w:t>
      </w:r>
      <w:r w:rsidR="00C47166">
        <w:rPr>
          <w:rStyle w:val="Normal"/>
          <w:rFonts w:ascii="Times New Roman" w:hAnsi="Times New Roman"/>
          <w:color w:val="000000"/>
          <w:sz w:val="24"/>
          <w:lang w:val="en-GB"/>
        </w:rPr>
        <w:t xml:space="preserve">we </w:t>
      </w:r>
      <w:r w:rsidR="00333C6B">
        <w:rPr>
          <w:rStyle w:val="Normal"/>
          <w:rFonts w:ascii="Times New Roman" w:hAnsi="Times New Roman"/>
          <w:color w:val="000000"/>
          <w:sz w:val="24"/>
          <w:lang w:val="en-GB"/>
        </w:rPr>
        <w:t xml:space="preserve">will </w:t>
      </w:r>
      <w:r w:rsidRPr="007D7AA6">
        <w:rPr>
          <w:rStyle w:val="Normal"/>
          <w:rFonts w:ascii="Times New Roman" w:hAnsi="Times New Roman"/>
          <w:color w:val="000000"/>
          <w:sz w:val="24"/>
          <w:lang w:val="en-GB"/>
        </w:rPr>
        <w:t>pave the way for all-round development of the region.</w:t>
      </w:r>
    </w:p>
    <w:p w:rsidR="008B23FC" w:rsidRPr="007D7AA6" w:rsidRDefault="00937AE1" w:rsidP="00937AE1">
      <w:pPr>
        <w:autoSpaceDE w:val="0"/>
        <w:autoSpaceDN w:val="0"/>
        <w:adjustRightInd w:val="0"/>
        <w:spacing w:after="240" w:line="240" w:lineRule="auto"/>
        <w:ind w:left="284"/>
        <w:jc w:val="both"/>
        <w:rPr>
          <w:rFonts w:ascii="Times New Roman" w:hAnsi="Times New Roman"/>
          <w:b/>
          <w:color w:val="000000"/>
          <w:sz w:val="24"/>
          <w:szCs w:val="24"/>
          <w:lang w:val="en-GB"/>
        </w:rPr>
      </w:pPr>
      <w:r>
        <w:rPr>
          <w:rStyle w:val="Normal"/>
          <w:rFonts w:ascii="Times New Roman" w:hAnsi="Times New Roman"/>
          <w:color w:val="000000"/>
          <w:sz w:val="24"/>
          <w:lang w:val="en-GB"/>
        </w:rPr>
        <w:t xml:space="preserve">In order to </w:t>
      </w:r>
      <w:r w:rsidR="005767E0">
        <w:rPr>
          <w:rStyle w:val="Normal"/>
          <w:rFonts w:ascii="Times New Roman" w:hAnsi="Times New Roman"/>
          <w:color w:val="000000"/>
          <w:sz w:val="24"/>
          <w:lang w:val="en-GB"/>
        </w:rPr>
        <w:t>boost the economic development of the region</w:t>
      </w:r>
      <w:r w:rsidR="008B23FC" w:rsidRPr="007D7AA6">
        <w:rPr>
          <w:rStyle w:val="Normal"/>
          <w:rFonts w:ascii="Times New Roman" w:hAnsi="Times New Roman"/>
          <w:color w:val="000000"/>
          <w:sz w:val="24"/>
          <w:lang w:val="en-GB"/>
        </w:rPr>
        <w:t xml:space="preserve">, within the </w:t>
      </w:r>
      <w:r w:rsidR="005767E0">
        <w:rPr>
          <w:rStyle w:val="Normal"/>
          <w:rFonts w:ascii="Times New Roman" w:hAnsi="Times New Roman"/>
          <w:color w:val="000000"/>
          <w:sz w:val="24"/>
          <w:lang w:val="en-GB"/>
        </w:rPr>
        <w:t xml:space="preserve">framework of </w:t>
      </w:r>
      <w:proofErr w:type="spellStart"/>
      <w:r w:rsidR="008B23FC" w:rsidRPr="007D7AA6">
        <w:rPr>
          <w:rStyle w:val="Normal"/>
          <w:rFonts w:ascii="Times New Roman" w:hAnsi="Times New Roman"/>
          <w:color w:val="000000"/>
          <w:sz w:val="24"/>
          <w:lang w:val="en-GB"/>
        </w:rPr>
        <w:t>Brdo</w:t>
      </w:r>
      <w:proofErr w:type="spellEnd"/>
      <w:r w:rsidR="008B23FC" w:rsidRPr="007D7AA6">
        <w:rPr>
          <w:rStyle w:val="Normal"/>
          <w:rFonts w:ascii="Times New Roman" w:hAnsi="Times New Roman"/>
          <w:color w:val="000000"/>
          <w:sz w:val="24"/>
          <w:lang w:val="en-GB"/>
        </w:rPr>
        <w:t xml:space="preserve"> Process, </w:t>
      </w:r>
      <w:r w:rsidR="005767E0">
        <w:rPr>
          <w:rStyle w:val="Normal"/>
          <w:rFonts w:ascii="Times New Roman" w:hAnsi="Times New Roman"/>
          <w:color w:val="000000"/>
          <w:sz w:val="24"/>
          <w:lang w:val="en-GB"/>
        </w:rPr>
        <w:t xml:space="preserve">president </w:t>
      </w:r>
      <w:proofErr w:type="spellStart"/>
      <w:r w:rsidR="005767E0">
        <w:rPr>
          <w:rStyle w:val="Normal"/>
          <w:rFonts w:ascii="Times New Roman" w:hAnsi="Times New Roman"/>
          <w:color w:val="000000"/>
          <w:sz w:val="24"/>
          <w:lang w:val="en-GB"/>
        </w:rPr>
        <w:t>Pahor</w:t>
      </w:r>
      <w:proofErr w:type="spellEnd"/>
      <w:r w:rsidR="005767E0">
        <w:rPr>
          <w:rStyle w:val="Normal"/>
          <w:rFonts w:ascii="Times New Roman" w:hAnsi="Times New Roman"/>
          <w:color w:val="000000"/>
          <w:sz w:val="24"/>
          <w:lang w:val="en-GB"/>
        </w:rPr>
        <w:t xml:space="preserve"> is </w:t>
      </w:r>
      <w:r w:rsidR="00E10C32">
        <w:rPr>
          <w:rStyle w:val="Normal"/>
          <w:rFonts w:ascii="Times New Roman" w:hAnsi="Times New Roman"/>
          <w:color w:val="000000"/>
          <w:sz w:val="24"/>
          <w:lang w:val="en-GB"/>
        </w:rPr>
        <w:t xml:space="preserve">also </w:t>
      </w:r>
      <w:r w:rsidR="008B23FC" w:rsidRPr="007D7AA6">
        <w:rPr>
          <w:rStyle w:val="Normal"/>
          <w:rFonts w:ascii="Times New Roman" w:hAnsi="Times New Roman"/>
          <w:color w:val="000000"/>
          <w:sz w:val="24"/>
          <w:lang w:val="en-GB"/>
        </w:rPr>
        <w:t xml:space="preserve">contemplating the idea of </w:t>
      </w:r>
      <w:r w:rsidR="005767E0">
        <w:rPr>
          <w:rStyle w:val="Normal"/>
          <w:rFonts w:ascii="Times New Roman" w:hAnsi="Times New Roman"/>
          <w:color w:val="000000"/>
          <w:sz w:val="24"/>
          <w:lang w:val="en-GB"/>
        </w:rPr>
        <w:t xml:space="preserve">organising a High level event </w:t>
      </w:r>
      <w:r w:rsidR="008B23FC" w:rsidRPr="007D7AA6">
        <w:rPr>
          <w:rStyle w:val="Normal"/>
          <w:rFonts w:ascii="Times New Roman" w:hAnsi="Times New Roman"/>
          <w:color w:val="000000"/>
          <w:sz w:val="24"/>
          <w:lang w:val="en-GB"/>
        </w:rPr>
        <w:t xml:space="preserve">together with </w:t>
      </w:r>
      <w:r>
        <w:rPr>
          <w:rStyle w:val="Normal"/>
          <w:rFonts w:ascii="Times New Roman" w:hAnsi="Times New Roman"/>
          <w:color w:val="000000"/>
          <w:sz w:val="24"/>
          <w:lang w:val="en-GB"/>
        </w:rPr>
        <w:t xml:space="preserve">the Heads of States, </w:t>
      </w:r>
      <w:r w:rsidR="008B23FC" w:rsidRPr="007D7AA6">
        <w:rPr>
          <w:rStyle w:val="Normal"/>
          <w:rFonts w:ascii="Times New Roman" w:hAnsi="Times New Roman"/>
          <w:color w:val="000000"/>
          <w:sz w:val="24"/>
          <w:lang w:val="en-GB"/>
        </w:rPr>
        <w:t>line ministers, European commis</w:t>
      </w:r>
      <w:r w:rsidR="00E20322">
        <w:rPr>
          <w:rStyle w:val="Normal"/>
          <w:rFonts w:ascii="Times New Roman" w:hAnsi="Times New Roman"/>
          <w:color w:val="000000"/>
          <w:sz w:val="24"/>
          <w:lang w:val="en-GB"/>
        </w:rPr>
        <w:t>sioners and potential investors – dedicated to economic development and investments in the region.</w:t>
      </w:r>
      <w:r w:rsidR="00A326B7">
        <w:rPr>
          <w:rStyle w:val="Normal"/>
          <w:rFonts w:ascii="Times New Roman" w:hAnsi="Times New Roman"/>
          <w:color w:val="000000"/>
          <w:sz w:val="24"/>
          <w:lang w:val="en-GB"/>
        </w:rPr>
        <w:t xml:space="preserve"> But the mentioned High level meeting should also serve for </w:t>
      </w:r>
      <w:r w:rsidR="00A323E1">
        <w:rPr>
          <w:rStyle w:val="Normal"/>
          <w:rFonts w:ascii="Times New Roman" w:hAnsi="Times New Roman"/>
          <w:color w:val="000000"/>
          <w:sz w:val="24"/>
          <w:lang w:val="en-GB"/>
        </w:rPr>
        <w:t xml:space="preserve">initiating </w:t>
      </w:r>
      <w:r w:rsidR="00A326B7">
        <w:rPr>
          <w:rStyle w:val="Normal"/>
          <w:rFonts w:ascii="Times New Roman" w:hAnsi="Times New Roman"/>
          <w:color w:val="000000"/>
          <w:sz w:val="24"/>
          <w:lang w:val="en-GB"/>
        </w:rPr>
        <w:t xml:space="preserve">a comprehensive debate on the future of the region and on its </w:t>
      </w:r>
      <w:proofErr w:type="gramStart"/>
      <w:r w:rsidR="00A326B7">
        <w:rPr>
          <w:rStyle w:val="Normal"/>
          <w:rFonts w:ascii="Times New Roman" w:hAnsi="Times New Roman"/>
          <w:color w:val="000000"/>
          <w:sz w:val="24"/>
          <w:lang w:val="en-GB"/>
        </w:rPr>
        <w:t>many potentials</w:t>
      </w:r>
      <w:proofErr w:type="gramEnd"/>
      <w:r w:rsidR="00A326B7">
        <w:rPr>
          <w:rStyle w:val="Normal"/>
          <w:rFonts w:ascii="Times New Roman" w:hAnsi="Times New Roman"/>
          <w:color w:val="000000"/>
          <w:sz w:val="24"/>
          <w:lang w:val="en-GB"/>
        </w:rPr>
        <w:t>.</w:t>
      </w:r>
    </w:p>
    <w:p w:rsidR="00772922" w:rsidRPr="007D7AA6" w:rsidRDefault="00772922" w:rsidP="000E15AC">
      <w:pPr>
        <w:jc w:val="both"/>
        <w:rPr>
          <w:lang w:val="en-GB"/>
        </w:rPr>
      </w:pPr>
    </w:p>
    <w:sectPr w:rsidR="00772922" w:rsidRPr="007D7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F6CE3"/>
    <w:multiLevelType w:val="hybridMultilevel"/>
    <w:tmpl w:val="E3362396"/>
    <w:lvl w:ilvl="0" w:tplc="19426276">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nsid w:val="5C60121A"/>
    <w:multiLevelType w:val="hybridMultilevel"/>
    <w:tmpl w:val="3DE84FEC"/>
    <w:lvl w:ilvl="0" w:tplc="FFFFFFFF">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922"/>
    <w:rsid w:val="00046970"/>
    <w:rsid w:val="000A2090"/>
    <w:rsid w:val="000B41F9"/>
    <w:rsid w:val="000B5018"/>
    <w:rsid w:val="000C0F8C"/>
    <w:rsid w:val="000E15AC"/>
    <w:rsid w:val="000E2DC1"/>
    <w:rsid w:val="001166B5"/>
    <w:rsid w:val="00116F62"/>
    <w:rsid w:val="0015119D"/>
    <w:rsid w:val="001D7290"/>
    <w:rsid w:val="0020248A"/>
    <w:rsid w:val="0020428F"/>
    <w:rsid w:val="00210761"/>
    <w:rsid w:val="002245A2"/>
    <w:rsid w:val="0024465F"/>
    <w:rsid w:val="0029241D"/>
    <w:rsid w:val="0029616E"/>
    <w:rsid w:val="002B6E9C"/>
    <w:rsid w:val="002D1DA7"/>
    <w:rsid w:val="00333C6B"/>
    <w:rsid w:val="00343151"/>
    <w:rsid w:val="003525F5"/>
    <w:rsid w:val="00353780"/>
    <w:rsid w:val="00384E67"/>
    <w:rsid w:val="00386D58"/>
    <w:rsid w:val="003A566C"/>
    <w:rsid w:val="003C2D5F"/>
    <w:rsid w:val="003F6F85"/>
    <w:rsid w:val="00401EB6"/>
    <w:rsid w:val="00401FFD"/>
    <w:rsid w:val="00420B78"/>
    <w:rsid w:val="00440DD4"/>
    <w:rsid w:val="004600CA"/>
    <w:rsid w:val="00546B53"/>
    <w:rsid w:val="0056431E"/>
    <w:rsid w:val="0057276D"/>
    <w:rsid w:val="005767E0"/>
    <w:rsid w:val="005A3D32"/>
    <w:rsid w:val="005B6FA6"/>
    <w:rsid w:val="005C258A"/>
    <w:rsid w:val="005E28D9"/>
    <w:rsid w:val="005E5938"/>
    <w:rsid w:val="006469FD"/>
    <w:rsid w:val="007366BF"/>
    <w:rsid w:val="00772922"/>
    <w:rsid w:val="00781630"/>
    <w:rsid w:val="0079252F"/>
    <w:rsid w:val="00793688"/>
    <w:rsid w:val="007B1183"/>
    <w:rsid w:val="007B7583"/>
    <w:rsid w:val="007D7AA6"/>
    <w:rsid w:val="007E5413"/>
    <w:rsid w:val="007E563D"/>
    <w:rsid w:val="007E68F9"/>
    <w:rsid w:val="007F2FC4"/>
    <w:rsid w:val="007F48C8"/>
    <w:rsid w:val="00861D48"/>
    <w:rsid w:val="00871312"/>
    <w:rsid w:val="00886AA8"/>
    <w:rsid w:val="008B23FC"/>
    <w:rsid w:val="008F18E5"/>
    <w:rsid w:val="00910B69"/>
    <w:rsid w:val="00932F84"/>
    <w:rsid w:val="00937AE1"/>
    <w:rsid w:val="00966655"/>
    <w:rsid w:val="00987CB1"/>
    <w:rsid w:val="009F167C"/>
    <w:rsid w:val="00A323E1"/>
    <w:rsid w:val="00A326B7"/>
    <w:rsid w:val="00A35A97"/>
    <w:rsid w:val="00AA10B3"/>
    <w:rsid w:val="00B37F5F"/>
    <w:rsid w:val="00B438A1"/>
    <w:rsid w:val="00B730C1"/>
    <w:rsid w:val="00BA1C16"/>
    <w:rsid w:val="00C01ECF"/>
    <w:rsid w:val="00C11255"/>
    <w:rsid w:val="00C32A85"/>
    <w:rsid w:val="00C34E61"/>
    <w:rsid w:val="00C47166"/>
    <w:rsid w:val="00C72A1B"/>
    <w:rsid w:val="00C91195"/>
    <w:rsid w:val="00CC0343"/>
    <w:rsid w:val="00CF37D7"/>
    <w:rsid w:val="00D578CA"/>
    <w:rsid w:val="00D67AF5"/>
    <w:rsid w:val="00D720AA"/>
    <w:rsid w:val="00D959C6"/>
    <w:rsid w:val="00DE66A6"/>
    <w:rsid w:val="00E04C82"/>
    <w:rsid w:val="00E076E9"/>
    <w:rsid w:val="00E10C32"/>
    <w:rsid w:val="00E20322"/>
    <w:rsid w:val="00E53FB1"/>
    <w:rsid w:val="00E65488"/>
    <w:rsid w:val="00E87F21"/>
    <w:rsid w:val="00EC7D5F"/>
    <w:rsid w:val="00F51B85"/>
    <w:rsid w:val="00F64A03"/>
    <w:rsid w:val="00F73C7B"/>
    <w:rsid w:val="00F85FAF"/>
    <w:rsid w:val="00F94C59"/>
    <w:rsid w:val="00FB5477"/>
    <w:rsid w:val="00FD4AEC"/>
    <w:rsid w:val="00FF54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UPRS</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Makovec</dc:creator>
  <cp:lastModifiedBy>DSERWER</cp:lastModifiedBy>
  <cp:revision>2</cp:revision>
  <cp:lastPrinted>2014-09-01T15:51:00Z</cp:lastPrinted>
  <dcterms:created xsi:type="dcterms:W3CDTF">2014-09-06T11:54:00Z</dcterms:created>
  <dcterms:modified xsi:type="dcterms:W3CDTF">2014-09-06T11:54:00Z</dcterms:modified>
</cp:coreProperties>
</file>